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6052C" w14:textId="77777777" w:rsidR="00864749" w:rsidRDefault="00BE6FB5" w:rsidP="005B1CF3">
      <w:pPr>
        <w:pStyle w:val="NormalWeb"/>
        <w:spacing w:before="0" w:beforeAutospacing="0"/>
        <w:jc w:val="center"/>
        <w:rPr>
          <w:rFonts w:asciiTheme="minorHAnsi" w:hAnsiTheme="minorHAnsi" w:cs="Arial"/>
          <w:b/>
          <w:color w:val="333333"/>
          <w:szCs w:val="22"/>
        </w:rPr>
      </w:pPr>
      <w:r w:rsidRPr="00857231">
        <w:rPr>
          <w:rFonts w:asciiTheme="minorHAnsi" w:hAnsiTheme="minorHAnsi" w:cs="Arial"/>
          <w:b/>
          <w:color w:val="333333"/>
          <w:szCs w:val="22"/>
        </w:rPr>
        <w:t xml:space="preserve">KİŞİSEL VERİLERİN </w:t>
      </w:r>
      <w:r w:rsidR="00864749">
        <w:rPr>
          <w:rFonts w:asciiTheme="minorHAnsi" w:hAnsiTheme="minorHAnsi" w:cs="Arial"/>
          <w:b/>
          <w:color w:val="333333"/>
          <w:szCs w:val="22"/>
        </w:rPr>
        <w:t xml:space="preserve">KORUNMASI VE </w:t>
      </w:r>
      <w:r w:rsidRPr="00857231">
        <w:rPr>
          <w:rFonts w:asciiTheme="minorHAnsi" w:hAnsiTheme="minorHAnsi" w:cs="Arial"/>
          <w:b/>
          <w:color w:val="333333"/>
          <w:szCs w:val="22"/>
        </w:rPr>
        <w:t>İŞLENMESİ</w:t>
      </w:r>
      <w:r w:rsidR="00AC5687" w:rsidRPr="00857231">
        <w:rPr>
          <w:rFonts w:asciiTheme="minorHAnsi" w:hAnsiTheme="minorHAnsi" w:cs="Arial"/>
          <w:b/>
          <w:color w:val="333333"/>
          <w:szCs w:val="22"/>
        </w:rPr>
        <w:t xml:space="preserve"> </w:t>
      </w:r>
    </w:p>
    <w:p w14:paraId="43D43FE9" w14:textId="7BB15D6B" w:rsidR="00F15854" w:rsidRPr="005B1CF3" w:rsidRDefault="00BE6FB5" w:rsidP="005B1CF3">
      <w:pPr>
        <w:pStyle w:val="NormalWeb"/>
        <w:spacing w:before="0" w:beforeAutospacing="0"/>
        <w:jc w:val="center"/>
        <w:rPr>
          <w:rFonts w:asciiTheme="minorHAnsi" w:hAnsiTheme="minorHAnsi" w:cs="Arial"/>
          <w:b/>
          <w:color w:val="333333"/>
          <w:szCs w:val="22"/>
        </w:rPr>
      </w:pPr>
      <w:r w:rsidRPr="00857231">
        <w:rPr>
          <w:rFonts w:asciiTheme="minorHAnsi" w:hAnsiTheme="minorHAnsi" w:cs="Arial"/>
          <w:b/>
          <w:color w:val="333333"/>
          <w:szCs w:val="22"/>
        </w:rPr>
        <w:t>GENEL AYDINLATMA METNİ</w:t>
      </w:r>
    </w:p>
    <w:p w14:paraId="40A4B2DF" w14:textId="5E299B07" w:rsidR="00E152E7" w:rsidRPr="00857231" w:rsidRDefault="009633D2" w:rsidP="006318D3">
      <w:pPr>
        <w:pStyle w:val="NormalWeb"/>
        <w:spacing w:before="0" w:beforeAutospacing="0"/>
        <w:jc w:val="both"/>
        <w:rPr>
          <w:rFonts w:asciiTheme="minorHAnsi" w:hAnsiTheme="minorHAnsi" w:cs="Arial"/>
          <w:sz w:val="22"/>
          <w:szCs w:val="22"/>
        </w:rPr>
      </w:pPr>
      <w:r>
        <w:rPr>
          <w:rFonts w:asciiTheme="minorHAnsi" w:hAnsiTheme="minorHAnsi"/>
          <w:b/>
          <w:bCs/>
          <w:sz w:val="22"/>
          <w:szCs w:val="22"/>
        </w:rPr>
        <w:t>DCS DİJİTAL GÜMRÜK HİZMETLERİ A.Ş.</w:t>
      </w:r>
      <w:r w:rsidRPr="00D12D5E">
        <w:rPr>
          <w:rFonts w:asciiTheme="minorHAnsi" w:hAnsiTheme="minorHAnsi"/>
          <w:sz w:val="22"/>
          <w:szCs w:val="22"/>
        </w:rPr>
        <w:t xml:space="preserve"> </w:t>
      </w:r>
      <w:r w:rsidR="00904500" w:rsidRPr="00857231">
        <w:rPr>
          <w:rFonts w:asciiTheme="minorHAnsi" w:hAnsiTheme="minorHAnsi" w:cs="Arial"/>
          <w:color w:val="333333"/>
          <w:sz w:val="22"/>
          <w:szCs w:val="22"/>
        </w:rPr>
        <w:t>(</w:t>
      </w:r>
      <w:r w:rsidR="00FA1CE4" w:rsidRPr="00FA1CE4">
        <w:rPr>
          <w:rFonts w:asciiTheme="minorHAnsi" w:hAnsiTheme="minorHAnsi" w:cs="Arial"/>
          <w:color w:val="333333"/>
          <w:sz w:val="22"/>
          <w:szCs w:val="22"/>
        </w:rPr>
        <w:t>Huzur Mahallesi Azerbaycan Caddesi No:4 D3-Blok Daire: 317</w:t>
      </w:r>
      <w:r w:rsidR="000858A3">
        <w:rPr>
          <w:rFonts w:asciiTheme="minorHAnsi" w:hAnsiTheme="minorHAnsi" w:cs="Arial"/>
          <w:color w:val="333333"/>
          <w:sz w:val="22"/>
          <w:szCs w:val="22"/>
        </w:rPr>
        <w:t xml:space="preserve"> </w:t>
      </w:r>
      <w:bookmarkStart w:id="0" w:name="_GoBack"/>
      <w:bookmarkEnd w:id="0"/>
      <w:r w:rsidR="00FA1CE4" w:rsidRPr="00FA1CE4">
        <w:rPr>
          <w:rFonts w:asciiTheme="minorHAnsi" w:hAnsiTheme="minorHAnsi" w:cs="Arial"/>
          <w:color w:val="333333"/>
          <w:sz w:val="22"/>
          <w:szCs w:val="22"/>
        </w:rPr>
        <w:t>34415 Seyrantepe Sarıyer / İstanbul</w:t>
      </w:r>
      <w:r w:rsidR="00904500" w:rsidRPr="00857231">
        <w:rPr>
          <w:rFonts w:asciiTheme="minorHAnsi" w:hAnsiTheme="minorHAnsi" w:cs="Arial"/>
          <w:color w:val="333333"/>
          <w:sz w:val="22"/>
          <w:szCs w:val="22"/>
        </w:rPr>
        <w:t xml:space="preserve">, </w:t>
      </w:r>
      <w:hyperlink r:id="rId5" w:history="1">
        <w:r w:rsidRPr="00A44E19">
          <w:rPr>
            <w:rStyle w:val="Kpr"/>
            <w:rFonts w:asciiTheme="minorHAnsi" w:hAnsiTheme="minorHAnsi" w:cs="Arial"/>
            <w:sz w:val="22"/>
            <w:szCs w:val="22"/>
          </w:rPr>
          <w:t>http://www.dcscustoms.com.tr/</w:t>
        </w:r>
      </w:hyperlink>
      <w:r>
        <w:rPr>
          <w:rFonts w:asciiTheme="minorHAnsi" w:hAnsiTheme="minorHAnsi" w:cs="Arial"/>
          <w:color w:val="333333"/>
          <w:sz w:val="22"/>
          <w:szCs w:val="22"/>
        </w:rPr>
        <w:t xml:space="preserve"> </w:t>
      </w:r>
      <w:r w:rsidR="003C47C3" w:rsidRPr="00857231">
        <w:rPr>
          <w:rFonts w:asciiTheme="minorHAnsi" w:hAnsiTheme="minorHAnsi" w:cs="Arial"/>
          <w:color w:val="333333"/>
          <w:sz w:val="22"/>
          <w:szCs w:val="22"/>
        </w:rPr>
        <w:t xml:space="preserve">) </w:t>
      </w:r>
      <w:r w:rsidR="00904500" w:rsidRPr="00857231">
        <w:rPr>
          <w:rFonts w:asciiTheme="minorHAnsi" w:hAnsiTheme="minorHAnsi" w:cs="Arial"/>
          <w:color w:val="333333"/>
          <w:sz w:val="22"/>
          <w:szCs w:val="22"/>
        </w:rPr>
        <w:t xml:space="preserve">olarak, </w:t>
      </w:r>
      <w:r w:rsidR="00E152E7" w:rsidRPr="00857231">
        <w:rPr>
          <w:rFonts w:asciiTheme="minorHAnsi" w:hAnsiTheme="minorHAnsi" w:cs="Arial"/>
          <w:color w:val="333333"/>
          <w:sz w:val="22"/>
          <w:szCs w:val="22"/>
        </w:rPr>
        <w:t xml:space="preserve">“Veri Sorumlusu” </w:t>
      </w:r>
      <w:r w:rsidR="00904500" w:rsidRPr="00857231">
        <w:rPr>
          <w:rFonts w:asciiTheme="minorHAnsi" w:hAnsiTheme="minorHAnsi" w:cs="Arial"/>
          <w:color w:val="333333"/>
          <w:sz w:val="22"/>
          <w:szCs w:val="22"/>
        </w:rPr>
        <w:t>sıfatımızla</w:t>
      </w:r>
      <w:r w:rsidR="003C47C3" w:rsidRPr="00857231">
        <w:rPr>
          <w:rFonts w:asciiTheme="minorHAnsi" w:hAnsiTheme="minorHAnsi" w:cs="Arial"/>
          <w:color w:val="333333"/>
          <w:sz w:val="22"/>
          <w:szCs w:val="22"/>
        </w:rPr>
        <w:t>,</w:t>
      </w:r>
      <w:r w:rsidR="00E152E7" w:rsidRPr="00857231">
        <w:rPr>
          <w:rFonts w:asciiTheme="minorHAnsi" w:hAnsiTheme="minorHAnsi" w:cs="Arial"/>
          <w:color w:val="333333"/>
          <w:sz w:val="22"/>
          <w:szCs w:val="22"/>
        </w:rPr>
        <w:t xml:space="preserve"> kişisel verilerinizin güvenliği</w:t>
      </w:r>
      <w:r w:rsidR="003C47C3" w:rsidRPr="00857231">
        <w:rPr>
          <w:rFonts w:asciiTheme="minorHAnsi" w:hAnsiTheme="minorHAnsi" w:cs="Arial"/>
          <w:color w:val="333333"/>
          <w:sz w:val="22"/>
          <w:szCs w:val="22"/>
        </w:rPr>
        <w:t>ne</w:t>
      </w:r>
      <w:r w:rsidR="00E152E7" w:rsidRPr="00857231">
        <w:rPr>
          <w:rFonts w:asciiTheme="minorHAnsi" w:hAnsiTheme="minorHAnsi" w:cs="Arial"/>
          <w:color w:val="333333"/>
          <w:sz w:val="22"/>
          <w:szCs w:val="22"/>
        </w:rPr>
        <w:t xml:space="preserve"> </w:t>
      </w:r>
      <w:r w:rsidR="003C47C3" w:rsidRPr="00857231">
        <w:rPr>
          <w:rFonts w:asciiTheme="minorHAnsi" w:hAnsiTheme="minorHAnsi" w:cs="Arial"/>
          <w:color w:val="333333"/>
          <w:sz w:val="22"/>
          <w:szCs w:val="22"/>
        </w:rPr>
        <w:t>ve hukuka uygun şekilde işlenmesine</w:t>
      </w:r>
      <w:r w:rsidR="00E152E7" w:rsidRPr="00857231">
        <w:rPr>
          <w:rFonts w:asciiTheme="minorHAnsi" w:hAnsiTheme="minorHAnsi" w:cs="Arial"/>
          <w:color w:val="333333"/>
          <w:sz w:val="22"/>
          <w:szCs w:val="22"/>
        </w:rPr>
        <w:t xml:space="preserve"> azami hassasiyet göstermekteyiz. Bu bilinçle, Şirket olarak müşterilerimizin, potansiyel müşterilerimizin, çalışanlarımızın, çalışan adaylarımızın, </w:t>
      </w:r>
      <w:r w:rsidR="003C47C3" w:rsidRPr="00857231">
        <w:rPr>
          <w:rFonts w:asciiTheme="minorHAnsi" w:hAnsiTheme="minorHAnsi" w:cs="Arial"/>
          <w:color w:val="333333"/>
          <w:sz w:val="22"/>
          <w:szCs w:val="22"/>
        </w:rPr>
        <w:t xml:space="preserve">stajyer öğrencilerimizin, tedarikçi/alt işveren çalışanlarının ve yetkililerinin, </w:t>
      </w:r>
      <w:r w:rsidR="00E152E7" w:rsidRPr="00857231">
        <w:rPr>
          <w:rFonts w:asciiTheme="minorHAnsi" w:hAnsiTheme="minorHAnsi" w:cs="Arial"/>
          <w:color w:val="333333"/>
          <w:sz w:val="22"/>
          <w:szCs w:val="22"/>
        </w:rPr>
        <w:t>şirket hissedarlarımızın</w:t>
      </w:r>
      <w:r w:rsidR="003C47C3" w:rsidRPr="00857231">
        <w:rPr>
          <w:rFonts w:asciiTheme="minorHAnsi" w:hAnsiTheme="minorHAnsi" w:cs="Arial"/>
          <w:color w:val="333333"/>
          <w:sz w:val="22"/>
          <w:szCs w:val="22"/>
        </w:rPr>
        <w:t xml:space="preserve"> ve</w:t>
      </w:r>
      <w:r w:rsidR="003C47C3" w:rsidRPr="00857231">
        <w:rPr>
          <w:rFonts w:asciiTheme="minorHAnsi" w:hAnsiTheme="minorHAnsi" w:cs="Arial"/>
          <w:sz w:val="22"/>
          <w:szCs w:val="22"/>
        </w:rPr>
        <w:t xml:space="preserve"> şirket ortaklarımızın, </w:t>
      </w:r>
      <w:r w:rsidR="00E152E7" w:rsidRPr="00857231">
        <w:rPr>
          <w:rFonts w:asciiTheme="minorHAnsi" w:hAnsiTheme="minorHAnsi" w:cs="Arial"/>
          <w:sz w:val="22"/>
          <w:szCs w:val="22"/>
        </w:rPr>
        <w:t xml:space="preserve">ziyaretçilerimizin ve </w:t>
      </w:r>
      <w:r w:rsidR="003C47C3" w:rsidRPr="00857231">
        <w:rPr>
          <w:rFonts w:asciiTheme="minorHAnsi" w:hAnsiTheme="minorHAnsi" w:cs="Arial"/>
          <w:sz w:val="22"/>
          <w:szCs w:val="22"/>
        </w:rPr>
        <w:t xml:space="preserve">diğer verisini işlediğimiz </w:t>
      </w:r>
      <w:r w:rsidR="00E152E7" w:rsidRPr="00857231">
        <w:rPr>
          <w:rFonts w:asciiTheme="minorHAnsi" w:hAnsiTheme="minorHAnsi" w:cs="Arial"/>
          <w:sz w:val="22"/>
          <w:szCs w:val="22"/>
        </w:rPr>
        <w:t>üçüncü kişilerin</w:t>
      </w:r>
      <w:r w:rsidR="00E152E7" w:rsidRPr="00857231">
        <w:rPr>
          <w:rFonts w:asciiTheme="minorHAnsi" w:hAnsiTheme="minorHAnsi" w:cs="Arial"/>
          <w:color w:val="333333"/>
          <w:sz w:val="22"/>
          <w:szCs w:val="22"/>
        </w:rPr>
        <w:t xml:space="preserve"> kişisel verilerinin 6698 sayılı Kişisel Verilerin Korunması Kanunu (“KVK Kanunu”)’na uygun olarak işlenmesine ve korunmasına büyük önem veriyoruz. Bu sorumluluğumuzun </w:t>
      </w:r>
      <w:r w:rsidR="003C47C3" w:rsidRPr="00857231">
        <w:rPr>
          <w:rFonts w:asciiTheme="minorHAnsi" w:hAnsiTheme="minorHAnsi" w:cs="Arial"/>
          <w:color w:val="333333"/>
          <w:sz w:val="22"/>
          <w:szCs w:val="22"/>
        </w:rPr>
        <w:t xml:space="preserve">bilinciyle </w:t>
      </w:r>
      <w:r w:rsidR="00E152E7" w:rsidRPr="00857231">
        <w:rPr>
          <w:rFonts w:asciiTheme="minorHAnsi" w:hAnsiTheme="minorHAnsi" w:cs="Arial"/>
          <w:color w:val="333333"/>
          <w:sz w:val="22"/>
          <w:szCs w:val="22"/>
        </w:rPr>
        <w:t>KVK Kanunu’nda tanımlı şekli ile “Veri Sorumlusu” sıfatıyla, kişisel verilerinizi aşağıda açıklandığı surette ve mevzuat tarafından emredilen sınırlar çerçevesinde işlemekteyiz.</w:t>
      </w:r>
      <w:r w:rsidR="00BE6FB5" w:rsidRPr="00857231">
        <w:rPr>
          <w:rFonts w:asciiTheme="minorHAnsi" w:hAnsiTheme="minorHAnsi" w:cs="Arial"/>
          <w:sz w:val="22"/>
          <w:szCs w:val="22"/>
        </w:rPr>
        <w:t xml:space="preserve"> Kişisel verilerin korunması, Anayasal bir hak olup, Şirketimizin öncelikleri kapsamında yer alıyor. </w:t>
      </w:r>
    </w:p>
    <w:p w14:paraId="096EFE11" w14:textId="77777777" w:rsidR="00241CFF" w:rsidRPr="00857231" w:rsidRDefault="002847E6" w:rsidP="003931E8">
      <w:pPr>
        <w:pStyle w:val="NormalWeb"/>
        <w:spacing w:before="0" w:beforeAutospacing="0"/>
        <w:jc w:val="both"/>
        <w:rPr>
          <w:rFonts w:asciiTheme="minorHAnsi" w:hAnsiTheme="minorHAnsi" w:cs="Arial"/>
          <w:b/>
          <w:bCs/>
          <w:color w:val="333333"/>
          <w:sz w:val="22"/>
          <w:szCs w:val="22"/>
        </w:rPr>
      </w:pPr>
      <w:r w:rsidRPr="00857231">
        <w:rPr>
          <w:rFonts w:asciiTheme="minorHAnsi" w:hAnsiTheme="minorHAnsi" w:cs="Arial"/>
          <w:b/>
          <w:bCs/>
          <w:color w:val="333333"/>
          <w:sz w:val="22"/>
          <w:szCs w:val="22"/>
        </w:rPr>
        <w:t>KİŞİSEL VERİLERİNİZİ HANGİ AMAÇLA İŞLİYORUZ?</w:t>
      </w:r>
    </w:p>
    <w:p w14:paraId="0215789E" w14:textId="77777777" w:rsidR="00E152E7" w:rsidRPr="00857231" w:rsidRDefault="00E152E7" w:rsidP="003931E8">
      <w:pPr>
        <w:pStyle w:val="NormalWeb"/>
        <w:spacing w:before="0" w:beforeAutospacing="0"/>
        <w:jc w:val="both"/>
        <w:rPr>
          <w:rFonts w:asciiTheme="minorHAnsi" w:hAnsiTheme="minorHAnsi" w:cs="Arial"/>
          <w:b/>
          <w:bCs/>
          <w:color w:val="333333"/>
          <w:sz w:val="22"/>
          <w:szCs w:val="22"/>
        </w:rPr>
      </w:pPr>
      <w:r w:rsidRPr="00857231">
        <w:rPr>
          <w:rFonts w:asciiTheme="minorHAnsi" w:hAnsiTheme="minorHAnsi" w:cs="Arial"/>
          <w:color w:val="333333"/>
          <w:sz w:val="22"/>
          <w:szCs w:val="22"/>
        </w:rPr>
        <w:t>Kişisel verileriniz, Şirketimiz tarafından sunulan ürün ve hizmetlerden sizleri faydalandırmak için gerekli çalışmaların iş birimlerimiz tarafından yapılması; Şirketimiz tarafından sunulan ürün ve hizmetlerin sizlerin beğeni, kullanım alışkanlıkları ve ihtiyaçlarına göre özelleştirilerek sizlere önerilmesi; Şirketimizin insan kaynakları politikalarının yürütülmesinin temini; Şirketimizin ve Şirketimiz ile iş ilişkisi içerisinde olan kişilerin hukuki ve ticari güvenliğinin temini; Şirketimizin ticari ve iş stratejilerinin belirlenmesi ve uygulanması amaçlarıyla ticari faaliyetlerimizi yürütmek çerçevesinde 6698 sayılı Kanun’un 5. ve 6. maddelerinde belirtilen kişisel veri işleme şartları ve amaçları dahilinde işle</w:t>
      </w:r>
      <w:r w:rsidR="003C47C3" w:rsidRPr="00857231">
        <w:rPr>
          <w:rFonts w:asciiTheme="minorHAnsi" w:hAnsiTheme="minorHAnsi" w:cs="Arial"/>
          <w:color w:val="333333"/>
          <w:sz w:val="22"/>
          <w:szCs w:val="22"/>
        </w:rPr>
        <w:t>mekteyiz</w:t>
      </w:r>
      <w:r w:rsidRPr="00857231">
        <w:rPr>
          <w:rFonts w:asciiTheme="minorHAnsi" w:hAnsiTheme="minorHAnsi" w:cs="Arial"/>
          <w:color w:val="333333"/>
          <w:sz w:val="22"/>
          <w:szCs w:val="22"/>
        </w:rPr>
        <w:t>.</w:t>
      </w:r>
    </w:p>
    <w:p w14:paraId="0CC0FFD9" w14:textId="383C48E9" w:rsidR="00BE6FB5" w:rsidRPr="00857231" w:rsidRDefault="00E152E7" w:rsidP="003931E8">
      <w:pPr>
        <w:pStyle w:val="NormalWeb"/>
        <w:spacing w:before="0" w:beforeAutospacing="0"/>
        <w:jc w:val="both"/>
        <w:rPr>
          <w:rFonts w:asciiTheme="minorHAnsi" w:hAnsiTheme="minorHAnsi" w:cs="Arial"/>
          <w:color w:val="333333"/>
          <w:sz w:val="22"/>
          <w:szCs w:val="22"/>
        </w:rPr>
      </w:pPr>
      <w:r w:rsidRPr="00857231">
        <w:rPr>
          <w:rFonts w:asciiTheme="minorHAnsi" w:hAnsiTheme="minorHAnsi" w:cs="Arial"/>
          <w:color w:val="333333"/>
          <w:sz w:val="22"/>
          <w:szCs w:val="22"/>
        </w:rPr>
        <w:t>Kişisel verilerinizin Şirketimiz tarafından işlenme amaçları konusunda detaylı bilgiye; </w:t>
      </w:r>
      <w:r w:rsidR="009633D2" w:rsidRPr="009633D2">
        <w:rPr>
          <w:rStyle w:val="Kpr"/>
          <w:rFonts w:asciiTheme="minorHAnsi" w:hAnsiTheme="minorHAnsi"/>
        </w:rPr>
        <w:t>http://www.dcscustoms.com.tr/</w:t>
      </w:r>
      <w:r w:rsidRPr="00857231">
        <w:rPr>
          <w:rFonts w:asciiTheme="minorHAnsi" w:hAnsiTheme="minorHAnsi" w:cs="Arial"/>
          <w:color w:val="333333"/>
          <w:sz w:val="22"/>
          <w:szCs w:val="22"/>
        </w:rPr>
        <w:t xml:space="preserve">internet adreslerinden kamuoyu ile paylaşılmış olan </w:t>
      </w:r>
      <w:r w:rsidRPr="00857231">
        <w:rPr>
          <w:rFonts w:asciiTheme="minorHAnsi" w:hAnsiTheme="minorHAnsi" w:cs="Arial"/>
          <w:b/>
          <w:color w:val="333333"/>
          <w:sz w:val="22"/>
          <w:szCs w:val="22"/>
        </w:rPr>
        <w:t>Kişisel Verilerin Korunması ve İşlenmesi Politikası</w:t>
      </w:r>
      <w:r w:rsidRPr="00857231">
        <w:rPr>
          <w:rFonts w:asciiTheme="minorHAnsi" w:hAnsiTheme="minorHAnsi" w:cs="Arial"/>
          <w:color w:val="333333"/>
          <w:sz w:val="22"/>
          <w:szCs w:val="22"/>
        </w:rPr>
        <w:t>’ndan ulaşabilirsiniz.</w:t>
      </w:r>
      <w:r w:rsidR="00BE6FB5" w:rsidRPr="00857231">
        <w:rPr>
          <w:rFonts w:asciiTheme="minorHAnsi" w:hAnsiTheme="minorHAnsi" w:cs="Arial"/>
          <w:color w:val="333333"/>
          <w:sz w:val="22"/>
          <w:szCs w:val="22"/>
        </w:rPr>
        <w:t xml:space="preserve"> </w:t>
      </w:r>
    </w:p>
    <w:p w14:paraId="6323CF05" w14:textId="77777777" w:rsidR="00BE6FB5" w:rsidRPr="00857231" w:rsidRDefault="002847E6" w:rsidP="003931E8">
      <w:pPr>
        <w:pStyle w:val="NormalWeb"/>
        <w:spacing w:before="0" w:beforeAutospacing="0"/>
        <w:jc w:val="both"/>
        <w:rPr>
          <w:rFonts w:asciiTheme="minorHAnsi" w:hAnsiTheme="minorHAnsi" w:cs="Arial"/>
          <w:b/>
          <w:bCs/>
          <w:color w:val="333333"/>
          <w:sz w:val="22"/>
          <w:szCs w:val="22"/>
        </w:rPr>
      </w:pPr>
      <w:r w:rsidRPr="00857231">
        <w:rPr>
          <w:rFonts w:asciiTheme="minorHAnsi" w:hAnsiTheme="minorHAnsi" w:cs="Arial"/>
          <w:b/>
          <w:color w:val="333333"/>
          <w:sz w:val="22"/>
          <w:szCs w:val="22"/>
        </w:rPr>
        <w:t>İ</w:t>
      </w:r>
      <w:r w:rsidRPr="00857231">
        <w:rPr>
          <w:rFonts w:asciiTheme="minorHAnsi" w:hAnsiTheme="minorHAnsi" w:cs="Arial"/>
          <w:b/>
          <w:bCs/>
          <w:color w:val="333333"/>
          <w:sz w:val="22"/>
          <w:szCs w:val="22"/>
        </w:rPr>
        <w:t xml:space="preserve">ŞLENEN KİŞİSEL VERİLERİN KİMLERE VE HANGİ AMAÇLA AKTARIYORUZ? </w:t>
      </w:r>
    </w:p>
    <w:p w14:paraId="6FC9E392" w14:textId="1764033C" w:rsidR="00E152E7" w:rsidRPr="00857231" w:rsidRDefault="00E152E7" w:rsidP="003931E8">
      <w:pPr>
        <w:pStyle w:val="NormalWeb"/>
        <w:spacing w:before="0" w:beforeAutospacing="0"/>
        <w:jc w:val="both"/>
        <w:rPr>
          <w:rFonts w:asciiTheme="minorHAnsi" w:hAnsiTheme="minorHAnsi" w:cs="Arial"/>
          <w:color w:val="333333"/>
          <w:sz w:val="22"/>
          <w:szCs w:val="22"/>
        </w:rPr>
      </w:pPr>
      <w:r w:rsidRPr="00857231">
        <w:rPr>
          <w:rFonts w:asciiTheme="minorHAnsi" w:hAnsiTheme="minorHAnsi" w:cs="Arial"/>
          <w:color w:val="333333"/>
          <w:sz w:val="22"/>
          <w:szCs w:val="22"/>
        </w:rPr>
        <w:t>Toplanan kişisel verileriniz; Şirketimiz tarafından sunulan ürün ve hizmetlerden sizleri faydalandırmak için gerekli çalışmaların iş birimlerimiz tarafından yapılması; Şirketimiz tarafından sunulan ürün ve hizmetlerin sizlerin beğeni, kullanım alışkanlıkları ve ihtiyaçlarına göre özelleştirilerek sizlere önerilmesi; Şirketimizin insan kaynakları politikalarının yürütülmesinin temini; Şirketimizin ve Şirketimizle iş ilişkisi içerisinde olan kişilerin hukuki ve ticari güvenliğinin temini; Şirketimizin ticari ve iş stratejilerinin belirlenmesi ve uygulanması amaçlarıyla; iş ortaklarımıza, tedarikçilerimize,</w:t>
      </w:r>
      <w:r w:rsidR="00BB4367" w:rsidRPr="00857231">
        <w:rPr>
          <w:rFonts w:asciiTheme="minorHAnsi" w:hAnsiTheme="minorHAnsi" w:cs="Arial"/>
          <w:color w:val="333333"/>
          <w:sz w:val="22"/>
          <w:szCs w:val="22"/>
        </w:rPr>
        <w:t xml:space="preserve"> </w:t>
      </w:r>
      <w:r w:rsidR="00786569" w:rsidRPr="00786569">
        <w:rPr>
          <w:rFonts w:asciiTheme="minorHAnsi" w:hAnsiTheme="minorHAnsi" w:cs="Arial"/>
          <w:color w:val="333333"/>
          <w:sz w:val="22"/>
          <w:szCs w:val="22"/>
        </w:rPr>
        <w:t xml:space="preserve">yakın çözüm ortaklarımız  içinde yer alan </w:t>
      </w:r>
      <w:r w:rsidR="00211D4A" w:rsidRPr="00786569">
        <w:rPr>
          <w:rFonts w:asciiTheme="minorHAnsi" w:hAnsiTheme="minorHAnsi" w:cs="Arial"/>
          <w:color w:val="333333"/>
          <w:sz w:val="22"/>
          <w:szCs w:val="22"/>
        </w:rPr>
        <w:t>şirketlere, hissedarlarımıza</w:t>
      </w:r>
      <w:r w:rsidRPr="00786569">
        <w:rPr>
          <w:rFonts w:asciiTheme="minorHAnsi" w:hAnsiTheme="minorHAnsi" w:cs="Arial"/>
          <w:color w:val="333333"/>
          <w:sz w:val="22"/>
          <w:szCs w:val="22"/>
        </w:rPr>
        <w:t>, iştiraklerimize, kanunen yetkili</w:t>
      </w:r>
      <w:r w:rsidRPr="00857231">
        <w:rPr>
          <w:rFonts w:asciiTheme="minorHAnsi" w:hAnsiTheme="minorHAnsi" w:cs="Arial"/>
          <w:color w:val="333333"/>
          <w:sz w:val="22"/>
          <w:szCs w:val="22"/>
        </w:rPr>
        <w:t xml:space="preserve"> kamu </w:t>
      </w:r>
      <w:r w:rsidRPr="003A70E6">
        <w:rPr>
          <w:rFonts w:asciiTheme="minorHAnsi" w:hAnsiTheme="minorHAnsi" w:cs="Arial"/>
          <w:color w:val="333333"/>
          <w:sz w:val="22"/>
          <w:szCs w:val="22"/>
        </w:rPr>
        <w:t>kurumları ve özel kişilere, ticari faaliyetlerimizi yürütmek çerçevesinde 6698 sayılı</w:t>
      </w:r>
      <w:r w:rsidR="00857231" w:rsidRPr="003A70E6">
        <w:rPr>
          <w:rFonts w:asciiTheme="minorHAnsi" w:hAnsiTheme="minorHAnsi" w:cs="Arial"/>
          <w:color w:val="333333"/>
          <w:sz w:val="22"/>
          <w:szCs w:val="22"/>
        </w:rPr>
        <w:t xml:space="preserve"> Kanun’un 8. ve 9. Maddelerinde </w:t>
      </w:r>
      <w:r w:rsidRPr="003A70E6">
        <w:rPr>
          <w:rFonts w:asciiTheme="minorHAnsi" w:hAnsiTheme="minorHAnsi" w:cs="Arial"/>
          <w:color w:val="333333"/>
          <w:sz w:val="22"/>
          <w:szCs w:val="22"/>
        </w:rPr>
        <w:t>belirtilen kişisel veri işleme şartları ve amaçları çerçevesinde </w:t>
      </w:r>
      <w:hyperlink r:id="rId6" w:history="1">
        <w:r w:rsidR="009633D2" w:rsidRPr="00A44E19">
          <w:rPr>
            <w:rStyle w:val="Kpr"/>
            <w:rFonts w:asciiTheme="minorHAnsi" w:hAnsiTheme="minorHAnsi" w:cs="Arial"/>
            <w:sz w:val="22"/>
            <w:szCs w:val="22"/>
          </w:rPr>
          <w:t>http://www.dcscustoms.com.tr/</w:t>
        </w:r>
      </w:hyperlink>
      <w:r w:rsidR="009633D2">
        <w:rPr>
          <w:rFonts w:asciiTheme="minorHAnsi" w:hAnsiTheme="minorHAnsi" w:cs="Arial"/>
          <w:color w:val="333333"/>
          <w:sz w:val="22"/>
          <w:szCs w:val="22"/>
        </w:rPr>
        <w:t xml:space="preserve"> </w:t>
      </w:r>
      <w:r w:rsidR="00904500" w:rsidRPr="003A70E6">
        <w:rPr>
          <w:rFonts w:asciiTheme="minorHAnsi" w:hAnsiTheme="minorHAnsi" w:cs="Arial"/>
          <w:color w:val="333333"/>
          <w:sz w:val="22"/>
          <w:szCs w:val="22"/>
        </w:rPr>
        <w:t xml:space="preserve"> </w:t>
      </w:r>
      <w:r w:rsidRPr="003A70E6">
        <w:rPr>
          <w:rFonts w:asciiTheme="minorHAnsi" w:hAnsiTheme="minorHAnsi" w:cs="Arial"/>
          <w:color w:val="333333"/>
          <w:sz w:val="22"/>
          <w:szCs w:val="22"/>
        </w:rPr>
        <w:t xml:space="preserve">internet adresinden kamuoyu ile paylaşılmış olan </w:t>
      </w:r>
      <w:r w:rsidRPr="003A70E6">
        <w:rPr>
          <w:rFonts w:asciiTheme="minorHAnsi" w:hAnsiTheme="minorHAnsi" w:cs="Arial"/>
          <w:b/>
          <w:color w:val="333333"/>
          <w:sz w:val="22"/>
          <w:szCs w:val="22"/>
        </w:rPr>
        <w:t>Kişisel Verilerin Korunması ve İşlenmesi Politikası</w:t>
      </w:r>
      <w:r w:rsidRPr="003A70E6">
        <w:rPr>
          <w:rFonts w:asciiTheme="minorHAnsi" w:hAnsiTheme="minorHAnsi" w:cs="Arial"/>
          <w:color w:val="333333"/>
          <w:sz w:val="22"/>
          <w:szCs w:val="22"/>
        </w:rPr>
        <w:t>’nda belirtilen</w:t>
      </w:r>
      <w:r w:rsidRPr="00857231">
        <w:rPr>
          <w:rFonts w:asciiTheme="minorHAnsi" w:hAnsiTheme="minorHAnsi" w:cs="Arial"/>
          <w:color w:val="333333"/>
          <w:sz w:val="22"/>
          <w:szCs w:val="22"/>
        </w:rPr>
        <w:t xml:space="preserve"> amaçlarla sınırlı olarak aktarılabil</w:t>
      </w:r>
      <w:r w:rsidR="00BE6FB5" w:rsidRPr="00857231">
        <w:rPr>
          <w:rFonts w:asciiTheme="minorHAnsi" w:hAnsiTheme="minorHAnsi" w:cs="Arial"/>
          <w:color w:val="333333"/>
          <w:sz w:val="22"/>
          <w:szCs w:val="22"/>
        </w:rPr>
        <w:t>iyor</w:t>
      </w:r>
      <w:r w:rsidRPr="00857231">
        <w:rPr>
          <w:rFonts w:asciiTheme="minorHAnsi" w:hAnsiTheme="minorHAnsi" w:cs="Arial"/>
          <w:color w:val="333333"/>
          <w:sz w:val="22"/>
          <w:szCs w:val="22"/>
        </w:rPr>
        <w:t>.</w:t>
      </w:r>
    </w:p>
    <w:p w14:paraId="2F2C571E" w14:textId="77777777" w:rsidR="00BE6FB5" w:rsidRDefault="002847E6" w:rsidP="002847E6">
      <w:pPr>
        <w:spacing w:after="0" w:line="240" w:lineRule="auto"/>
        <w:jc w:val="both"/>
        <w:rPr>
          <w:rFonts w:cs="Arial"/>
          <w:b/>
          <w:bCs/>
          <w:color w:val="333333"/>
        </w:rPr>
      </w:pPr>
      <w:r w:rsidRPr="00857231">
        <w:rPr>
          <w:rFonts w:cs="Arial"/>
          <w:b/>
          <w:bCs/>
          <w:color w:val="333333"/>
        </w:rPr>
        <w:t>KİŞİSEL VERİLERİ HANGİ YÖNTEMLERLE VE HANGİ HUKUKİ SEBEBE DAYALI OLARAK İŞLİYORUZ?</w:t>
      </w:r>
    </w:p>
    <w:p w14:paraId="5316F622" w14:textId="77777777" w:rsidR="00857231" w:rsidRPr="00857231" w:rsidRDefault="00857231" w:rsidP="002847E6">
      <w:pPr>
        <w:spacing w:after="0" w:line="240" w:lineRule="auto"/>
        <w:jc w:val="both"/>
        <w:rPr>
          <w:rFonts w:cs="Arial"/>
          <w:sz w:val="20"/>
          <w:szCs w:val="20"/>
        </w:rPr>
      </w:pPr>
    </w:p>
    <w:p w14:paraId="32ED6732" w14:textId="77777777" w:rsidR="00BE6FB5" w:rsidRPr="00857231" w:rsidRDefault="00BE6FB5" w:rsidP="00BE6FB5">
      <w:pPr>
        <w:spacing w:after="0" w:line="240" w:lineRule="auto"/>
        <w:jc w:val="both"/>
        <w:rPr>
          <w:rFonts w:cs="Arial"/>
          <w:color w:val="333333"/>
        </w:rPr>
      </w:pPr>
      <w:r w:rsidRPr="00857231">
        <w:rPr>
          <w:rFonts w:cs="Arial"/>
          <w:color w:val="333333"/>
        </w:rPr>
        <w:t xml:space="preserve">İşlemekte olduğumuz kişisel verilerimizin büyük bir çoğunluğunu sizin bize verdiğiniz bilgilerden elde ediyoruz. Yine bazı durumlarda, Şirket Yöneticileriniz gibi iç kaynaklardan veya referanslarınız veya çalışma hayatı gereklilikleri nedeniyle kamu kurum ve kuruluşları tarafından tesis edilmiş olan sistemlerdeki verilerden de kişisel verileriniz bize ulaşabiliyor. İşlemekte olduğumuz kişisel veriler, başvuru formları ve referanslar, sözleşmeler ve değişiklikleri, iletişim bilgilerini, çalışanlarımızın bordro </w:t>
      </w:r>
      <w:r w:rsidRPr="00857231">
        <w:rPr>
          <w:rFonts w:cs="Arial"/>
          <w:color w:val="333333"/>
        </w:rPr>
        <w:lastRenderedPageBreak/>
        <w:t xml:space="preserve">için gerekli olan bilgileri, acil durumlarda iletişim kurulacak kişiler gibi aile veya yakın bilgileri, eğitim kayıtları, seyahat bilgileri, disiplin kayıtları, kamera kayıtları gibi bilgilerden oluşuyor. Bu bilgileri “Kimlik Bilgileri, İletişim Bilgileri, Özlük Bilgileri, Hukuki İşlem Bilgileri, Performans ve Kariyer Gelişim (Mesleki Deneyim) Bilgisi, Görsel Ve İşitsel Bilgiler, Fiziksel </w:t>
      </w:r>
      <w:r w:rsidR="00857231" w:rsidRPr="00857231">
        <w:rPr>
          <w:rFonts w:cs="Arial"/>
          <w:color w:val="333333"/>
        </w:rPr>
        <w:t>Mekân</w:t>
      </w:r>
      <w:r w:rsidRPr="00857231">
        <w:rPr>
          <w:rFonts w:cs="Arial"/>
          <w:color w:val="333333"/>
        </w:rPr>
        <w:t xml:space="preserve"> Güvenlik Bilgileri, Lokasyon Bilgileri, Finansal Bilgiler, İşlem Güvenliği Bilgileri, Risk Yönetimi Bilgileri, Sağlık Ve Diğer Özel Nitelikli Bilgiler” olarak kategorize ediyoruz. </w:t>
      </w:r>
    </w:p>
    <w:p w14:paraId="589CB1C5" w14:textId="77777777" w:rsidR="00BE6FB5" w:rsidRPr="00857231" w:rsidRDefault="00BE6FB5" w:rsidP="00BE6FB5">
      <w:pPr>
        <w:spacing w:after="0" w:line="240" w:lineRule="auto"/>
        <w:jc w:val="both"/>
        <w:rPr>
          <w:rFonts w:cs="Arial"/>
          <w:color w:val="333333"/>
        </w:rPr>
      </w:pPr>
    </w:p>
    <w:p w14:paraId="0E5CACC9" w14:textId="77777777" w:rsidR="00E152E7" w:rsidRPr="00857231" w:rsidRDefault="00E152E7" w:rsidP="00BE6FB5">
      <w:pPr>
        <w:spacing w:after="0" w:line="240" w:lineRule="auto"/>
        <w:jc w:val="both"/>
        <w:rPr>
          <w:rFonts w:cs="Arial"/>
          <w:color w:val="333333"/>
        </w:rPr>
      </w:pPr>
      <w:r w:rsidRPr="00857231">
        <w:rPr>
          <w:rFonts w:cs="Arial"/>
          <w:color w:val="333333"/>
        </w:rPr>
        <w:t xml:space="preserve">Kişisel verileriniz Şirketimiz tarafından internet sitesi, fiziki kanallar gibi farklı kanallarda icra edilen teknik ve süreçsel yöntemlerle; bu kanalları kullanarak sizlere ticari hizmetlerimizi sunmak ve bu çerçevede ticari faaliyetlerimizi yürütmek noktasında uygulama </w:t>
      </w:r>
      <w:r w:rsidR="00857231" w:rsidRPr="00857231">
        <w:rPr>
          <w:rFonts w:cs="Arial"/>
          <w:color w:val="333333"/>
        </w:rPr>
        <w:t>imkânı</w:t>
      </w:r>
      <w:r w:rsidRPr="00857231">
        <w:rPr>
          <w:rFonts w:cs="Arial"/>
          <w:color w:val="333333"/>
        </w:rPr>
        <w:t xml:space="preserve"> bulan ilgili mevzuat, sözleşme, talep, ticari teamül ve dürüstlük kurallarına dayalı olarak ortaya çıkan ve icra edilen hukuki sebepler çerçevesinde toplanmaktadır. Bu hukuki sebeple toplanan kişisel verileriniz 6698 sayılı Kanun’un 5. ve 6. maddelerinde belirtilen kişisel veri işleme şartları ve amaçları kapsamında </w:t>
      </w:r>
      <w:r w:rsidR="00BE6FB5" w:rsidRPr="00857231">
        <w:rPr>
          <w:rFonts w:cs="Arial"/>
          <w:color w:val="333333"/>
        </w:rPr>
        <w:t xml:space="preserve">ve </w:t>
      </w:r>
      <w:r w:rsidRPr="00857231">
        <w:rPr>
          <w:rFonts w:cs="Arial"/>
          <w:color w:val="333333"/>
        </w:rPr>
        <w:t>bu Aydınlatma Metni’</w:t>
      </w:r>
      <w:r w:rsidR="00BE6FB5" w:rsidRPr="00857231">
        <w:rPr>
          <w:rFonts w:cs="Arial"/>
          <w:color w:val="333333"/>
        </w:rPr>
        <w:t>nde</w:t>
      </w:r>
      <w:r w:rsidRPr="00857231">
        <w:rPr>
          <w:rFonts w:cs="Arial"/>
          <w:color w:val="333333"/>
        </w:rPr>
        <w:t xml:space="preserve"> belirtilen amaçlarla işlenebilmekte ve aktarılabil</w:t>
      </w:r>
      <w:r w:rsidR="00BE6FB5" w:rsidRPr="00857231">
        <w:rPr>
          <w:rFonts w:cs="Arial"/>
          <w:color w:val="333333"/>
        </w:rPr>
        <w:t>iyor</w:t>
      </w:r>
      <w:r w:rsidRPr="00857231">
        <w:rPr>
          <w:rFonts w:cs="Arial"/>
          <w:color w:val="333333"/>
        </w:rPr>
        <w:t>.</w:t>
      </w:r>
    </w:p>
    <w:p w14:paraId="145D42CF" w14:textId="77777777" w:rsidR="00184D03" w:rsidRPr="00857231" w:rsidRDefault="002847E6" w:rsidP="00184D03">
      <w:pPr>
        <w:pStyle w:val="NormalWeb"/>
        <w:jc w:val="both"/>
        <w:rPr>
          <w:rFonts w:asciiTheme="minorHAnsi" w:hAnsiTheme="minorHAnsi" w:cs="Arial"/>
          <w:b/>
          <w:color w:val="333333"/>
          <w:sz w:val="22"/>
          <w:szCs w:val="22"/>
        </w:rPr>
      </w:pPr>
      <w:r w:rsidRPr="00857231">
        <w:rPr>
          <w:rFonts w:asciiTheme="minorHAnsi" w:hAnsiTheme="minorHAnsi" w:cs="Arial"/>
          <w:b/>
          <w:color w:val="333333"/>
          <w:sz w:val="22"/>
          <w:szCs w:val="22"/>
        </w:rPr>
        <w:t>KİŞİSEL VERİLERİNİZİ NASIL KORUYORUZ?</w:t>
      </w:r>
    </w:p>
    <w:p w14:paraId="58D8C3FB" w14:textId="77777777" w:rsidR="00184D03" w:rsidRPr="00857231" w:rsidRDefault="00184D03" w:rsidP="00184D03">
      <w:pPr>
        <w:pStyle w:val="NormalWeb"/>
        <w:jc w:val="both"/>
        <w:rPr>
          <w:rFonts w:asciiTheme="minorHAnsi" w:hAnsiTheme="minorHAnsi" w:cs="Arial"/>
          <w:color w:val="333333"/>
          <w:sz w:val="22"/>
          <w:szCs w:val="22"/>
        </w:rPr>
      </w:pPr>
      <w:r w:rsidRPr="00857231">
        <w:rPr>
          <w:rFonts w:asciiTheme="minorHAnsi" w:hAnsiTheme="minorHAnsi" w:cs="Arial"/>
          <w:color w:val="333333"/>
          <w:sz w:val="22"/>
          <w:szCs w:val="22"/>
        </w:rPr>
        <w:t>Kişisel Verilerinizi yetkisiz erişime, kullanıma ve açıklanmaya karşı korumak için çeşitli güvenlik önlemleri uygulamaktayız. Bunları, erişim kontrolleri, parolalar, düzenli güvenlik değerlendirmeleri gibi sektörde uygun güvenlik standartları olarak genel kabul görmüş teknik ve kurumsal önlemler takip etmektedir.</w:t>
      </w:r>
    </w:p>
    <w:p w14:paraId="0EE36AA6" w14:textId="77777777" w:rsidR="00184D03" w:rsidRPr="00857231" w:rsidRDefault="002847E6" w:rsidP="00184D03">
      <w:pPr>
        <w:pStyle w:val="NormalWeb"/>
        <w:jc w:val="both"/>
        <w:rPr>
          <w:rFonts w:asciiTheme="minorHAnsi" w:hAnsiTheme="minorHAnsi" w:cs="Arial"/>
          <w:b/>
          <w:color w:val="333333"/>
          <w:sz w:val="22"/>
          <w:szCs w:val="22"/>
        </w:rPr>
      </w:pPr>
      <w:r w:rsidRPr="00857231">
        <w:rPr>
          <w:rFonts w:asciiTheme="minorHAnsi" w:hAnsiTheme="minorHAnsi" w:cs="Arial"/>
          <w:b/>
          <w:color w:val="333333"/>
          <w:sz w:val="22"/>
          <w:szCs w:val="22"/>
        </w:rPr>
        <w:t>KİŞİSEL VERİLERİNİZİ NE KADAR SÜRE SAKLIYORUZ?</w:t>
      </w:r>
    </w:p>
    <w:p w14:paraId="457F1C73" w14:textId="77777777" w:rsidR="00184D03" w:rsidRPr="00857231" w:rsidRDefault="00184D03" w:rsidP="00184D03">
      <w:pPr>
        <w:pStyle w:val="NormalWeb"/>
        <w:spacing w:before="0" w:beforeAutospacing="0"/>
        <w:jc w:val="both"/>
        <w:rPr>
          <w:rFonts w:asciiTheme="minorHAnsi" w:hAnsiTheme="minorHAnsi" w:cs="Arial"/>
          <w:color w:val="333333"/>
          <w:sz w:val="22"/>
          <w:szCs w:val="22"/>
        </w:rPr>
      </w:pPr>
      <w:r w:rsidRPr="00857231">
        <w:rPr>
          <w:rFonts w:asciiTheme="minorHAnsi" w:hAnsiTheme="minorHAnsi" w:cs="Arial"/>
          <w:color w:val="333333"/>
          <w:sz w:val="22"/>
          <w:szCs w:val="22"/>
        </w:rPr>
        <w:t>Kişisel Verilerinizi, daha kısa veya daha uzun bir saklama süresi gerekmedikçe veya geçerli yasa kapsamında izin verildiği ölçüde, bu Beyanda belirtilen amaçları yerine getirmek için gerekli olduğu müddetçe saklayacağız. Buna göre başta yasal zamanaşımı süreleri olmak üzere, kanunda öngörülen süreleri ve bunun dışında verinin işlenmesi için gerekli görülen süreleri esas alıyoruz.</w:t>
      </w:r>
    </w:p>
    <w:p w14:paraId="38733FD2" w14:textId="77777777" w:rsidR="00184D03" w:rsidRPr="00857231" w:rsidRDefault="002847E6" w:rsidP="00904500">
      <w:pPr>
        <w:pStyle w:val="NormalWeb"/>
        <w:jc w:val="both"/>
        <w:rPr>
          <w:rFonts w:asciiTheme="minorHAnsi" w:hAnsiTheme="minorHAnsi" w:cs="Arial"/>
          <w:b/>
          <w:color w:val="333333"/>
          <w:sz w:val="22"/>
          <w:szCs w:val="22"/>
        </w:rPr>
      </w:pPr>
      <w:r w:rsidRPr="00857231">
        <w:rPr>
          <w:rFonts w:asciiTheme="minorHAnsi" w:hAnsiTheme="minorHAnsi" w:cs="Arial"/>
          <w:b/>
          <w:color w:val="333333"/>
          <w:sz w:val="22"/>
          <w:szCs w:val="22"/>
        </w:rPr>
        <w:t>WEB SİTEMİZ</w:t>
      </w:r>
      <w:r w:rsidR="00904500" w:rsidRPr="00857231">
        <w:rPr>
          <w:rFonts w:asciiTheme="minorHAnsi" w:hAnsiTheme="minorHAnsi" w:cs="Arial"/>
          <w:b/>
          <w:color w:val="333333"/>
          <w:sz w:val="22"/>
          <w:szCs w:val="22"/>
        </w:rPr>
        <w:t xml:space="preserve"> VE ÇEREZ POLİTİKAMIZ</w:t>
      </w:r>
    </w:p>
    <w:p w14:paraId="38641F2D" w14:textId="77777777" w:rsidR="00184D03" w:rsidRPr="00857231" w:rsidRDefault="00184D03" w:rsidP="00184D03">
      <w:pPr>
        <w:pStyle w:val="NormalWeb"/>
        <w:jc w:val="both"/>
        <w:rPr>
          <w:rFonts w:asciiTheme="minorHAnsi" w:hAnsiTheme="minorHAnsi" w:cs="Arial"/>
          <w:color w:val="333333"/>
          <w:sz w:val="22"/>
          <w:szCs w:val="22"/>
        </w:rPr>
      </w:pPr>
      <w:r w:rsidRPr="00857231">
        <w:rPr>
          <w:rFonts w:asciiTheme="minorHAnsi" w:hAnsiTheme="minorHAnsi" w:cs="Arial"/>
          <w:color w:val="333333"/>
          <w:sz w:val="22"/>
          <w:szCs w:val="22"/>
        </w:rPr>
        <w:t>Belirli web sitelerine eriştiğinizde otomatik olarak bilgisayarınızın sabit diskine yerleşen çerezler, küçük metin dosyaları ile Google Analytics benzeri web analiz hizmetleri gibi doğrudan veya üçüncü taraflar aracılığıyla sağlayan benzer teknolojiler kullanıyoruz.</w:t>
      </w:r>
    </w:p>
    <w:p w14:paraId="740CCA8D" w14:textId="434BB906" w:rsidR="00184D03" w:rsidRPr="00857231" w:rsidRDefault="00184D03" w:rsidP="00184D03">
      <w:pPr>
        <w:pStyle w:val="NormalWeb"/>
        <w:jc w:val="both"/>
        <w:rPr>
          <w:rFonts w:asciiTheme="minorHAnsi" w:hAnsiTheme="minorHAnsi" w:cs="Arial"/>
          <w:color w:val="333333"/>
          <w:sz w:val="22"/>
          <w:szCs w:val="22"/>
        </w:rPr>
      </w:pPr>
      <w:r w:rsidRPr="00857231">
        <w:rPr>
          <w:rFonts w:asciiTheme="minorHAnsi" w:hAnsiTheme="minorHAnsi" w:cs="Arial"/>
          <w:color w:val="333333"/>
          <w:sz w:val="22"/>
          <w:szCs w:val="22"/>
        </w:rPr>
        <w:t xml:space="preserve">Çerezler, alan adınız, internet hizmet sağlayıcınız, işletim sisteminiz, erişim tarihiniz ve saatiniz, ziyaret ettiğiniz sayfa veya yaptığınız arama türleri gibi bilgileri depolamamıza </w:t>
      </w:r>
      <w:r w:rsidR="009633D2" w:rsidRPr="00857231">
        <w:rPr>
          <w:rFonts w:asciiTheme="minorHAnsi" w:hAnsiTheme="minorHAnsi" w:cs="Arial"/>
          <w:color w:val="333333"/>
          <w:sz w:val="22"/>
          <w:szCs w:val="22"/>
        </w:rPr>
        <w:t>imkân</w:t>
      </w:r>
      <w:r w:rsidRPr="00857231">
        <w:rPr>
          <w:rFonts w:asciiTheme="minorHAnsi" w:hAnsiTheme="minorHAnsi" w:cs="Arial"/>
          <w:color w:val="333333"/>
          <w:sz w:val="22"/>
          <w:szCs w:val="22"/>
        </w:rPr>
        <w:t xml:space="preserve"> sağlar. Bu tür verileri, sistem yönetimi yapmak ve bizim adımıza web sitesi ve uygulama analizleri ve web sitesi performans değerlendirmeleri yapan satıcılara, iş ortaklarına ve/veya bağlı şirketlere toplu bilgi raporu sunmak gibi amaçlarla topluyoruz. </w:t>
      </w:r>
    </w:p>
    <w:p w14:paraId="29C36ED2" w14:textId="77777777" w:rsidR="00184D03" w:rsidRPr="00857231" w:rsidRDefault="00184D03" w:rsidP="00184D03">
      <w:pPr>
        <w:pStyle w:val="NormalWeb"/>
        <w:jc w:val="both"/>
        <w:rPr>
          <w:rFonts w:asciiTheme="minorHAnsi" w:hAnsiTheme="minorHAnsi" w:cs="Arial"/>
          <w:color w:val="333333"/>
          <w:sz w:val="22"/>
          <w:szCs w:val="22"/>
        </w:rPr>
      </w:pPr>
      <w:r w:rsidRPr="00857231">
        <w:rPr>
          <w:rFonts w:asciiTheme="minorHAnsi" w:hAnsiTheme="minorHAnsi" w:cs="Arial"/>
          <w:color w:val="333333"/>
          <w:sz w:val="22"/>
          <w:szCs w:val="22"/>
        </w:rPr>
        <w:t xml:space="preserve">Bu bilgiyi, tercihlerinizi ve ayarlarınızı kaydetmek, web sitelerimizin ve uygulamalarımızın içeriğini geliştirmeye yardımcı olmak, web sitelerine ve uygulamalara kaydolmanızı sağlamak amacıyla ve ziyaretçilerimizin web sitemizi kullanımını veya web sitesi etkinliğini değerlendirmek ve şirket içi araştırmalar ve pazar araştırmalar yapmak için toplu istatistikler derlemek amacıyla kullanırız. </w:t>
      </w:r>
    </w:p>
    <w:p w14:paraId="497F41D5" w14:textId="08DF86F1" w:rsidR="00904500" w:rsidRPr="00857231" w:rsidRDefault="00184D03" w:rsidP="00857231">
      <w:pPr>
        <w:pStyle w:val="NormalWeb"/>
        <w:jc w:val="both"/>
        <w:rPr>
          <w:rFonts w:asciiTheme="minorHAnsi" w:hAnsiTheme="minorHAnsi" w:cs="Arial"/>
          <w:color w:val="333333"/>
          <w:sz w:val="22"/>
          <w:szCs w:val="22"/>
        </w:rPr>
      </w:pPr>
      <w:r w:rsidRPr="00857231">
        <w:rPr>
          <w:rFonts w:asciiTheme="minorHAnsi" w:hAnsiTheme="minorHAnsi" w:cs="Arial"/>
          <w:color w:val="333333"/>
          <w:sz w:val="22"/>
          <w:szCs w:val="22"/>
        </w:rPr>
        <w:t xml:space="preserve">Çerezleri kabul edip etmeme ve Google Analytics'in kapsamı dışında kalma hakkına sahipsiniz. Tarayıcı ayarlarınızı değiştirerek çerezleri engelleyebilirsiniz böylece web sitesinden gelen çerezler bilgisayarınıza veya mobil cihazınıza yerleşemez. Bununla birlikte, belirli işlevsel çerezleri reddetmeyi seçerseniz web sitesinin tüm işlevlerini kullanamayabileceğinizi unutmayın. Çerezlerin türleri hakkında daha detaylı bilgi için buradaki Çerezler Politikamızı ziyaret edin. Çerezlerin yönetilmesiyle ilgili genel </w:t>
      </w:r>
      <w:r w:rsidRPr="00857231">
        <w:rPr>
          <w:rFonts w:asciiTheme="minorHAnsi" w:hAnsiTheme="minorHAnsi" w:cs="Arial"/>
          <w:color w:val="333333"/>
          <w:sz w:val="22"/>
          <w:szCs w:val="22"/>
        </w:rPr>
        <w:lastRenderedPageBreak/>
        <w:t>bilgiler için lütfen Çerezler Hakkında Her şey web sitemizi ziyaret edin (</w:t>
      </w:r>
      <w:hyperlink r:id="rId7" w:history="1">
        <w:r w:rsidR="009633D2" w:rsidRPr="00A44E19">
          <w:rPr>
            <w:rStyle w:val="Kpr"/>
            <w:rFonts w:asciiTheme="minorHAnsi" w:hAnsiTheme="minorHAnsi" w:cs="Arial"/>
            <w:sz w:val="22"/>
            <w:szCs w:val="22"/>
          </w:rPr>
          <w:t>http://www.allaboutcookies.org/manage-cookies/</w:t>
        </w:r>
      </w:hyperlink>
      <w:r w:rsidR="009633D2">
        <w:rPr>
          <w:rFonts w:asciiTheme="minorHAnsi" w:hAnsiTheme="minorHAnsi" w:cs="Arial"/>
          <w:color w:val="333333"/>
          <w:sz w:val="22"/>
          <w:szCs w:val="22"/>
        </w:rPr>
        <w:t xml:space="preserve"> </w:t>
      </w:r>
      <w:r w:rsidRPr="00857231">
        <w:rPr>
          <w:rFonts w:asciiTheme="minorHAnsi" w:hAnsiTheme="minorHAnsi" w:cs="Arial"/>
          <w:color w:val="333333"/>
          <w:sz w:val="22"/>
          <w:szCs w:val="22"/>
        </w:rPr>
        <w:t xml:space="preserve">). Google Analytics hakkında daha fazla bilgi edinmek için veya Google Analytics kapsamı dışında kalmak için buraya tıklayın ve şu adrese gidin </w:t>
      </w:r>
      <w:hyperlink r:id="rId8" w:history="1">
        <w:r w:rsidR="002847E6" w:rsidRPr="00857231">
          <w:rPr>
            <w:rStyle w:val="Kpr"/>
            <w:rFonts w:asciiTheme="minorHAnsi" w:hAnsiTheme="minorHAnsi" w:cs="Arial"/>
            <w:sz w:val="22"/>
            <w:szCs w:val="22"/>
          </w:rPr>
          <w:t>https://tools.google.com/dlpage/gaoptout</w:t>
        </w:r>
      </w:hyperlink>
      <w:r w:rsidRPr="00857231">
        <w:rPr>
          <w:rFonts w:asciiTheme="minorHAnsi" w:hAnsiTheme="minorHAnsi" w:cs="Arial"/>
          <w:color w:val="333333"/>
          <w:sz w:val="22"/>
          <w:szCs w:val="22"/>
        </w:rPr>
        <w:t>.</w:t>
      </w:r>
    </w:p>
    <w:p w14:paraId="72744D77" w14:textId="77777777" w:rsidR="006318D3" w:rsidRDefault="002847E6" w:rsidP="006318D3">
      <w:pPr>
        <w:pStyle w:val="NormalWeb"/>
        <w:spacing w:before="0" w:beforeAutospacing="0"/>
        <w:jc w:val="both"/>
        <w:rPr>
          <w:rFonts w:asciiTheme="minorHAnsi" w:hAnsiTheme="minorHAnsi" w:cs="Arial"/>
          <w:b/>
          <w:bCs/>
          <w:color w:val="333333"/>
          <w:sz w:val="22"/>
          <w:szCs w:val="22"/>
        </w:rPr>
      </w:pPr>
      <w:r w:rsidRPr="00857231">
        <w:rPr>
          <w:rFonts w:asciiTheme="minorHAnsi" w:hAnsiTheme="minorHAnsi" w:cs="Arial"/>
          <w:b/>
          <w:bCs/>
          <w:color w:val="333333"/>
          <w:sz w:val="22"/>
          <w:szCs w:val="22"/>
        </w:rPr>
        <w:t>KİŞİSEL VERİLERİNİ</w:t>
      </w:r>
      <w:r w:rsidR="006318D3">
        <w:rPr>
          <w:rFonts w:asciiTheme="minorHAnsi" w:hAnsiTheme="minorHAnsi" w:cs="Arial"/>
          <w:b/>
          <w:bCs/>
          <w:color w:val="333333"/>
          <w:sz w:val="22"/>
          <w:szCs w:val="22"/>
        </w:rPr>
        <w:t>ZLE İLGİLİ HAKLARINIZ NELERDİR?</w:t>
      </w:r>
    </w:p>
    <w:p w14:paraId="4988CCF8" w14:textId="72CCD0D4" w:rsidR="00E152E7" w:rsidRPr="00857231" w:rsidRDefault="00E152E7" w:rsidP="006318D3">
      <w:pPr>
        <w:pStyle w:val="NormalWeb"/>
        <w:spacing w:before="0" w:beforeAutospacing="0"/>
        <w:jc w:val="both"/>
        <w:rPr>
          <w:rFonts w:asciiTheme="minorHAnsi" w:hAnsiTheme="minorHAnsi" w:cs="Arial"/>
          <w:b/>
          <w:bCs/>
          <w:color w:val="333333"/>
          <w:sz w:val="22"/>
          <w:szCs w:val="22"/>
        </w:rPr>
      </w:pPr>
      <w:r w:rsidRPr="00857231">
        <w:rPr>
          <w:rFonts w:asciiTheme="minorHAnsi" w:hAnsiTheme="minorHAnsi" w:cs="Arial"/>
          <w:color w:val="333333"/>
          <w:sz w:val="22"/>
          <w:szCs w:val="22"/>
        </w:rPr>
        <w:t xml:space="preserve">Şirketimizce kişisel verileri işlenen ilgili kişiler olarak, haklarınıza ilişkin taleplerinizi bize iletmeniz durumunda, Şirketimiz, talebin niteliğine göre talebi en kısa sürede ve </w:t>
      </w:r>
      <w:r w:rsidRPr="006E307E">
        <w:rPr>
          <w:rFonts w:asciiTheme="minorHAnsi" w:hAnsiTheme="minorHAnsi" w:cs="Arial"/>
          <w:b/>
          <w:color w:val="333333"/>
          <w:sz w:val="22"/>
          <w:szCs w:val="22"/>
        </w:rPr>
        <w:t xml:space="preserve">en geç </w:t>
      </w:r>
      <w:r w:rsidR="006E307E" w:rsidRPr="006E307E">
        <w:rPr>
          <w:rFonts w:asciiTheme="minorHAnsi" w:hAnsiTheme="minorHAnsi" w:cs="Arial"/>
          <w:b/>
          <w:color w:val="333333"/>
          <w:sz w:val="22"/>
          <w:szCs w:val="22"/>
        </w:rPr>
        <w:t>30</w:t>
      </w:r>
      <w:r w:rsidR="006318D3">
        <w:rPr>
          <w:rFonts w:asciiTheme="minorHAnsi" w:hAnsiTheme="minorHAnsi" w:cs="Arial"/>
          <w:b/>
          <w:color w:val="333333"/>
          <w:sz w:val="22"/>
          <w:szCs w:val="22"/>
        </w:rPr>
        <w:t xml:space="preserve"> </w:t>
      </w:r>
      <w:r w:rsidR="006E307E" w:rsidRPr="006E307E">
        <w:rPr>
          <w:rFonts w:asciiTheme="minorHAnsi" w:hAnsiTheme="minorHAnsi" w:cs="Arial"/>
          <w:b/>
          <w:color w:val="333333"/>
          <w:sz w:val="22"/>
          <w:szCs w:val="22"/>
        </w:rPr>
        <w:t>(</w:t>
      </w:r>
      <w:r w:rsidRPr="006E307E">
        <w:rPr>
          <w:rFonts w:asciiTheme="minorHAnsi" w:hAnsiTheme="minorHAnsi" w:cs="Arial"/>
          <w:b/>
          <w:color w:val="333333"/>
          <w:sz w:val="22"/>
          <w:szCs w:val="22"/>
        </w:rPr>
        <w:t>otuz</w:t>
      </w:r>
      <w:r w:rsidR="006E307E" w:rsidRPr="006E307E">
        <w:rPr>
          <w:rFonts w:asciiTheme="minorHAnsi" w:hAnsiTheme="minorHAnsi" w:cs="Arial"/>
          <w:b/>
          <w:color w:val="333333"/>
          <w:sz w:val="22"/>
          <w:szCs w:val="22"/>
        </w:rPr>
        <w:t>)</w:t>
      </w:r>
      <w:r w:rsidRPr="006E307E">
        <w:rPr>
          <w:rFonts w:asciiTheme="minorHAnsi" w:hAnsiTheme="minorHAnsi" w:cs="Arial"/>
          <w:b/>
          <w:color w:val="333333"/>
          <w:sz w:val="22"/>
          <w:szCs w:val="22"/>
        </w:rPr>
        <w:t xml:space="preserve"> gün</w:t>
      </w:r>
      <w:r w:rsidRPr="00857231">
        <w:rPr>
          <w:rFonts w:asciiTheme="minorHAnsi" w:hAnsiTheme="minorHAnsi" w:cs="Arial"/>
          <w:color w:val="333333"/>
          <w:sz w:val="22"/>
          <w:szCs w:val="22"/>
        </w:rPr>
        <w:t xml:space="preserve"> içinde</w:t>
      </w:r>
      <w:r w:rsidR="003C47C3" w:rsidRPr="00857231">
        <w:rPr>
          <w:rFonts w:asciiTheme="minorHAnsi" w:hAnsiTheme="minorHAnsi" w:cs="Arial"/>
          <w:color w:val="333333"/>
          <w:sz w:val="22"/>
          <w:szCs w:val="22"/>
        </w:rPr>
        <w:t xml:space="preserve"> ücretsiz olarak</w:t>
      </w:r>
      <w:r w:rsidRPr="00857231">
        <w:rPr>
          <w:rFonts w:asciiTheme="minorHAnsi" w:hAnsiTheme="minorHAnsi" w:cs="Arial"/>
          <w:color w:val="333333"/>
          <w:sz w:val="22"/>
          <w:szCs w:val="22"/>
        </w:rPr>
        <w:t xml:space="preserve"> sonuçlandıracaktır. Ancak, işlemin ayrıca bir maliyet gerektirmesi hâlinde, Şirketimiz tarafından Kişisel Verileri Koruma Kurulunca belirlenen tarifedeki ücret alınacaktır. Bu kapsamda </w:t>
      </w:r>
      <w:r w:rsidR="00872260" w:rsidRPr="00857231">
        <w:rPr>
          <w:rFonts w:asciiTheme="minorHAnsi" w:hAnsiTheme="minorHAnsi" w:cs="Arial"/>
          <w:color w:val="333333"/>
          <w:sz w:val="22"/>
          <w:szCs w:val="22"/>
        </w:rPr>
        <w:t xml:space="preserve">ilgili kişiler olarak </w:t>
      </w:r>
      <w:r w:rsidRPr="00857231">
        <w:rPr>
          <w:rFonts w:asciiTheme="minorHAnsi" w:hAnsiTheme="minorHAnsi" w:cs="Arial"/>
          <w:color w:val="333333"/>
          <w:sz w:val="22"/>
          <w:szCs w:val="22"/>
        </w:rPr>
        <w:t>Şirketimizden;</w:t>
      </w:r>
    </w:p>
    <w:p w14:paraId="202C1B37" w14:textId="77777777" w:rsidR="00424A95" w:rsidRPr="00857231" w:rsidRDefault="00E152E7" w:rsidP="00424A95">
      <w:pPr>
        <w:pStyle w:val="NormalWeb"/>
        <w:spacing w:before="0" w:beforeAutospacing="0"/>
        <w:rPr>
          <w:rFonts w:asciiTheme="minorHAnsi" w:hAnsiTheme="minorHAnsi" w:cs="Arial"/>
          <w:color w:val="333333"/>
          <w:sz w:val="22"/>
          <w:szCs w:val="22"/>
        </w:rPr>
      </w:pPr>
      <w:r w:rsidRPr="00857231">
        <w:rPr>
          <w:rFonts w:asciiTheme="minorHAnsi" w:hAnsiTheme="minorHAnsi" w:cs="Arial"/>
          <w:color w:val="333333"/>
          <w:sz w:val="22"/>
          <w:szCs w:val="22"/>
        </w:rPr>
        <w:t>• Kişisel veri işlenip işlenmediğini öğrenme,</w:t>
      </w:r>
      <w:r w:rsidR="00424A95" w:rsidRPr="00857231">
        <w:rPr>
          <w:rFonts w:asciiTheme="minorHAnsi" w:hAnsiTheme="minorHAnsi" w:cs="Arial"/>
          <w:color w:val="333333"/>
          <w:sz w:val="22"/>
          <w:szCs w:val="22"/>
        </w:rPr>
        <w:t xml:space="preserve"> </w:t>
      </w:r>
    </w:p>
    <w:p w14:paraId="571CCDA4" w14:textId="77777777" w:rsidR="00424A95" w:rsidRPr="00857231" w:rsidRDefault="00E152E7" w:rsidP="00424A95">
      <w:pPr>
        <w:pStyle w:val="NormalWeb"/>
        <w:spacing w:before="0" w:beforeAutospacing="0"/>
        <w:rPr>
          <w:rFonts w:asciiTheme="minorHAnsi" w:hAnsiTheme="minorHAnsi" w:cs="Arial"/>
          <w:color w:val="333333"/>
          <w:sz w:val="22"/>
          <w:szCs w:val="22"/>
        </w:rPr>
      </w:pPr>
      <w:r w:rsidRPr="00857231">
        <w:rPr>
          <w:rFonts w:asciiTheme="minorHAnsi" w:hAnsiTheme="minorHAnsi" w:cs="Arial"/>
          <w:color w:val="333333"/>
          <w:sz w:val="22"/>
          <w:szCs w:val="22"/>
        </w:rPr>
        <w:t>• Kişisel verileri işlenmişse buna ilişkin bilgi talep etme,</w:t>
      </w:r>
      <w:r w:rsidR="00424A95" w:rsidRPr="00857231">
        <w:rPr>
          <w:rFonts w:asciiTheme="minorHAnsi" w:hAnsiTheme="minorHAnsi" w:cs="Arial"/>
          <w:color w:val="333333"/>
          <w:sz w:val="22"/>
          <w:szCs w:val="22"/>
        </w:rPr>
        <w:t xml:space="preserve"> </w:t>
      </w:r>
    </w:p>
    <w:p w14:paraId="070A036B" w14:textId="77777777" w:rsidR="00424A95" w:rsidRPr="00857231" w:rsidRDefault="00E152E7" w:rsidP="00424A95">
      <w:pPr>
        <w:pStyle w:val="NormalWeb"/>
        <w:spacing w:before="0" w:beforeAutospacing="0"/>
        <w:rPr>
          <w:rFonts w:asciiTheme="minorHAnsi" w:hAnsiTheme="minorHAnsi" w:cs="Arial"/>
          <w:color w:val="333333"/>
          <w:sz w:val="22"/>
          <w:szCs w:val="22"/>
        </w:rPr>
      </w:pPr>
      <w:r w:rsidRPr="00857231">
        <w:rPr>
          <w:rFonts w:asciiTheme="minorHAnsi" w:hAnsiTheme="minorHAnsi" w:cs="Arial"/>
          <w:color w:val="333333"/>
          <w:sz w:val="22"/>
          <w:szCs w:val="22"/>
        </w:rPr>
        <w:t>• Kişisel verilerin işlenme amacını ve bunların amacına uygun kullanılıp kullanılmadığını öğrenme,</w:t>
      </w:r>
      <w:r w:rsidR="00424A95" w:rsidRPr="00857231">
        <w:rPr>
          <w:rFonts w:asciiTheme="minorHAnsi" w:hAnsiTheme="minorHAnsi" w:cs="Arial"/>
          <w:color w:val="333333"/>
          <w:sz w:val="22"/>
          <w:szCs w:val="22"/>
        </w:rPr>
        <w:t xml:space="preserve"> </w:t>
      </w:r>
    </w:p>
    <w:p w14:paraId="2631D67F" w14:textId="77777777" w:rsidR="00424A95" w:rsidRPr="00857231" w:rsidRDefault="00E152E7" w:rsidP="00424A95">
      <w:pPr>
        <w:pStyle w:val="NormalWeb"/>
        <w:spacing w:before="0" w:beforeAutospacing="0"/>
        <w:rPr>
          <w:rFonts w:asciiTheme="minorHAnsi" w:hAnsiTheme="minorHAnsi" w:cs="Arial"/>
          <w:color w:val="333333"/>
          <w:sz w:val="22"/>
          <w:szCs w:val="22"/>
        </w:rPr>
      </w:pPr>
      <w:r w:rsidRPr="00857231">
        <w:rPr>
          <w:rFonts w:asciiTheme="minorHAnsi" w:hAnsiTheme="minorHAnsi" w:cs="Arial"/>
          <w:color w:val="333333"/>
          <w:sz w:val="22"/>
          <w:szCs w:val="22"/>
        </w:rPr>
        <w:t>• Yurt içinde veya yurt dışında kişisel verilerin aktarıldığı üçüncü kişileri bilme,</w:t>
      </w:r>
      <w:r w:rsidR="00424A95" w:rsidRPr="00857231">
        <w:rPr>
          <w:rFonts w:asciiTheme="minorHAnsi" w:hAnsiTheme="minorHAnsi" w:cs="Arial"/>
          <w:color w:val="333333"/>
          <w:sz w:val="22"/>
          <w:szCs w:val="22"/>
        </w:rPr>
        <w:t xml:space="preserve"> </w:t>
      </w:r>
    </w:p>
    <w:p w14:paraId="60FE8992" w14:textId="77777777" w:rsidR="00424A95" w:rsidRPr="00857231" w:rsidRDefault="00E152E7" w:rsidP="00424A95">
      <w:pPr>
        <w:pStyle w:val="NormalWeb"/>
        <w:spacing w:before="0" w:beforeAutospacing="0"/>
        <w:rPr>
          <w:rFonts w:asciiTheme="minorHAnsi" w:hAnsiTheme="minorHAnsi" w:cs="Arial"/>
          <w:color w:val="333333"/>
          <w:sz w:val="22"/>
          <w:szCs w:val="22"/>
        </w:rPr>
      </w:pPr>
      <w:r w:rsidRPr="00857231">
        <w:rPr>
          <w:rFonts w:asciiTheme="minorHAnsi" w:hAnsiTheme="minorHAnsi" w:cs="Arial"/>
          <w:color w:val="333333"/>
          <w:sz w:val="22"/>
          <w:szCs w:val="22"/>
        </w:rPr>
        <w:t>• Kişisel verilerin eksik veya yanlış işlenmiş olması hâlinde bunların düzeltilmesini isteme ve bu kapsamda yapılan işlemin kişisel verilerin aktarıldığı üçüncü kişilere bildirilmesini isteme,</w:t>
      </w:r>
      <w:r w:rsidR="00424A95" w:rsidRPr="00857231">
        <w:rPr>
          <w:rFonts w:asciiTheme="minorHAnsi" w:hAnsiTheme="minorHAnsi" w:cs="Arial"/>
          <w:color w:val="333333"/>
          <w:sz w:val="22"/>
          <w:szCs w:val="22"/>
        </w:rPr>
        <w:t xml:space="preserve"> </w:t>
      </w:r>
    </w:p>
    <w:p w14:paraId="1FF0922A" w14:textId="77777777" w:rsidR="00424A95" w:rsidRPr="00857231" w:rsidRDefault="00E152E7" w:rsidP="00424A95">
      <w:pPr>
        <w:pStyle w:val="NormalWeb"/>
        <w:spacing w:before="0" w:beforeAutospacing="0"/>
        <w:rPr>
          <w:rFonts w:asciiTheme="minorHAnsi" w:hAnsiTheme="minorHAnsi" w:cs="Arial"/>
          <w:color w:val="333333"/>
          <w:sz w:val="22"/>
          <w:szCs w:val="22"/>
        </w:rPr>
      </w:pPr>
      <w:r w:rsidRPr="00857231">
        <w:rPr>
          <w:rFonts w:asciiTheme="minorHAnsi" w:hAnsiTheme="minorHAnsi" w:cs="Arial"/>
          <w:color w:val="333333"/>
          <w:sz w:val="22"/>
          <w:szCs w:val="22"/>
        </w:rPr>
        <w:t>• 6698 sayılı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r w:rsidR="00424A95" w:rsidRPr="00857231">
        <w:rPr>
          <w:rFonts w:asciiTheme="minorHAnsi" w:hAnsiTheme="minorHAnsi" w:cs="Arial"/>
          <w:color w:val="333333"/>
          <w:sz w:val="22"/>
          <w:szCs w:val="22"/>
        </w:rPr>
        <w:t xml:space="preserve"> </w:t>
      </w:r>
    </w:p>
    <w:p w14:paraId="6B240CDA" w14:textId="77777777" w:rsidR="00424A95" w:rsidRPr="00857231" w:rsidRDefault="00E152E7" w:rsidP="00424A95">
      <w:pPr>
        <w:pStyle w:val="NormalWeb"/>
        <w:spacing w:before="0" w:beforeAutospacing="0"/>
        <w:rPr>
          <w:rFonts w:asciiTheme="minorHAnsi" w:hAnsiTheme="minorHAnsi" w:cs="Arial"/>
          <w:color w:val="333333"/>
          <w:sz w:val="22"/>
          <w:szCs w:val="22"/>
        </w:rPr>
      </w:pPr>
      <w:r w:rsidRPr="00857231">
        <w:rPr>
          <w:rFonts w:asciiTheme="minorHAnsi" w:hAnsiTheme="minorHAnsi" w:cs="Arial"/>
          <w:color w:val="333333"/>
          <w:sz w:val="22"/>
          <w:szCs w:val="22"/>
        </w:rPr>
        <w:t>• İşlenen verilerin münhasıran otomatik sistemler vasıtasıyla analiz edilmesi suretiyle kişinin kendisi aleyhine bir sonucun ortaya çıkmasına itiraz etme,</w:t>
      </w:r>
      <w:r w:rsidR="00424A95" w:rsidRPr="00857231">
        <w:rPr>
          <w:rFonts w:asciiTheme="minorHAnsi" w:hAnsiTheme="minorHAnsi" w:cs="Arial"/>
          <w:color w:val="333333"/>
          <w:sz w:val="22"/>
          <w:szCs w:val="22"/>
        </w:rPr>
        <w:t xml:space="preserve"> </w:t>
      </w:r>
    </w:p>
    <w:p w14:paraId="610DFEDB" w14:textId="77777777" w:rsidR="00E152E7" w:rsidRPr="00857231" w:rsidRDefault="00E152E7" w:rsidP="00424A95">
      <w:pPr>
        <w:pStyle w:val="NormalWeb"/>
        <w:spacing w:before="0" w:beforeAutospacing="0"/>
        <w:rPr>
          <w:rFonts w:asciiTheme="minorHAnsi" w:hAnsiTheme="minorHAnsi" w:cs="Arial"/>
          <w:color w:val="333333"/>
          <w:sz w:val="22"/>
          <w:szCs w:val="22"/>
        </w:rPr>
      </w:pPr>
      <w:r w:rsidRPr="00857231">
        <w:rPr>
          <w:rFonts w:asciiTheme="minorHAnsi" w:hAnsiTheme="minorHAnsi" w:cs="Arial"/>
          <w:color w:val="333333"/>
          <w:sz w:val="22"/>
          <w:szCs w:val="22"/>
        </w:rPr>
        <w:t>• Kişisel verilerin kanuna aykırı olarak işlenmesi sebebiyle zarara uğraması hâlinde zararın giderilmesini talep etme</w:t>
      </w:r>
      <w:r w:rsidR="00424A95" w:rsidRPr="00857231">
        <w:rPr>
          <w:rFonts w:asciiTheme="minorHAnsi" w:hAnsiTheme="minorHAnsi" w:cs="Arial"/>
          <w:color w:val="333333"/>
          <w:sz w:val="22"/>
          <w:szCs w:val="22"/>
        </w:rPr>
        <w:t xml:space="preserve"> </w:t>
      </w:r>
      <w:r w:rsidRPr="00857231">
        <w:rPr>
          <w:rFonts w:asciiTheme="minorHAnsi" w:hAnsiTheme="minorHAnsi" w:cs="Arial"/>
          <w:color w:val="333333"/>
          <w:sz w:val="22"/>
          <w:szCs w:val="22"/>
        </w:rPr>
        <w:t>haklarına sahip</w:t>
      </w:r>
      <w:r w:rsidR="00872260" w:rsidRPr="00857231">
        <w:rPr>
          <w:rFonts w:asciiTheme="minorHAnsi" w:hAnsiTheme="minorHAnsi" w:cs="Arial"/>
          <w:color w:val="333333"/>
          <w:sz w:val="22"/>
          <w:szCs w:val="22"/>
        </w:rPr>
        <w:t>siniz.</w:t>
      </w:r>
    </w:p>
    <w:p w14:paraId="70F6F48B" w14:textId="37A5162E" w:rsidR="00184D03" w:rsidRPr="00857231" w:rsidRDefault="00E152E7" w:rsidP="003931E8">
      <w:pPr>
        <w:pStyle w:val="NormalWeb"/>
        <w:spacing w:before="0" w:beforeAutospacing="0"/>
        <w:jc w:val="both"/>
        <w:rPr>
          <w:rFonts w:asciiTheme="minorHAnsi" w:hAnsiTheme="minorHAnsi" w:cs="Arial"/>
          <w:color w:val="333333"/>
          <w:sz w:val="22"/>
          <w:szCs w:val="22"/>
        </w:rPr>
      </w:pPr>
      <w:r w:rsidRPr="00857231">
        <w:rPr>
          <w:rFonts w:asciiTheme="minorHAnsi" w:hAnsiTheme="minorHAnsi" w:cs="Arial"/>
          <w:color w:val="333333"/>
          <w:sz w:val="22"/>
          <w:szCs w:val="22"/>
        </w:rPr>
        <w:t xml:space="preserve">6698 sayılı Kanun’un 13. maddesinin 1. fıkrası gereğince yukarıda belirtilen haklarınızı kullanmakla ilgili talebinizi </w:t>
      </w:r>
      <w:hyperlink r:id="rId9" w:history="1">
        <w:r w:rsidR="009633D2" w:rsidRPr="00A44E19">
          <w:rPr>
            <w:rStyle w:val="Kpr"/>
            <w:rFonts w:asciiTheme="minorHAnsi" w:hAnsiTheme="minorHAnsi" w:cs="Arial"/>
            <w:sz w:val="22"/>
            <w:szCs w:val="22"/>
          </w:rPr>
          <w:t>http://www.dcscustoms.com.tr/</w:t>
        </w:r>
      </w:hyperlink>
      <w:r w:rsidR="009633D2">
        <w:rPr>
          <w:rFonts w:asciiTheme="minorHAnsi" w:hAnsiTheme="minorHAnsi" w:cs="Arial"/>
          <w:color w:val="333333"/>
          <w:sz w:val="22"/>
          <w:szCs w:val="22"/>
        </w:rPr>
        <w:t xml:space="preserve"> </w:t>
      </w:r>
      <w:r w:rsidR="00904500" w:rsidRPr="00857231">
        <w:rPr>
          <w:rFonts w:asciiTheme="minorHAnsi" w:hAnsiTheme="minorHAnsi" w:cs="Arial"/>
          <w:color w:val="333333"/>
          <w:sz w:val="22"/>
          <w:szCs w:val="22"/>
        </w:rPr>
        <w:t xml:space="preserve"> </w:t>
      </w:r>
      <w:r w:rsidRPr="00857231">
        <w:rPr>
          <w:rFonts w:asciiTheme="minorHAnsi" w:hAnsiTheme="minorHAnsi" w:cs="Arial"/>
          <w:color w:val="333333"/>
          <w:sz w:val="22"/>
          <w:szCs w:val="22"/>
        </w:rPr>
        <w:t xml:space="preserve">internet adresinden kamuoyu ile paylaşılmış olan </w:t>
      </w:r>
      <w:r w:rsidR="008243D4">
        <w:rPr>
          <w:rFonts w:asciiTheme="minorHAnsi" w:hAnsiTheme="minorHAnsi" w:cs="Arial"/>
          <w:b/>
          <w:color w:val="333333"/>
          <w:sz w:val="22"/>
          <w:szCs w:val="22"/>
          <w:u w:val="single"/>
        </w:rPr>
        <w:t xml:space="preserve">İlgili Kişi </w:t>
      </w:r>
      <w:r w:rsidR="00053C30">
        <w:rPr>
          <w:rFonts w:asciiTheme="minorHAnsi" w:hAnsiTheme="minorHAnsi" w:cs="Arial"/>
          <w:b/>
          <w:color w:val="333333"/>
          <w:sz w:val="22"/>
          <w:szCs w:val="22"/>
          <w:u w:val="single"/>
        </w:rPr>
        <w:t>Başvuru F</w:t>
      </w:r>
      <w:r w:rsidRPr="00857231">
        <w:rPr>
          <w:rFonts w:asciiTheme="minorHAnsi" w:hAnsiTheme="minorHAnsi" w:cs="Arial"/>
          <w:b/>
          <w:color w:val="333333"/>
          <w:sz w:val="22"/>
          <w:szCs w:val="22"/>
          <w:u w:val="single"/>
        </w:rPr>
        <w:t>ormunu</w:t>
      </w:r>
      <w:r w:rsidRPr="00857231">
        <w:rPr>
          <w:rFonts w:asciiTheme="minorHAnsi" w:hAnsiTheme="minorHAnsi" w:cs="Arial"/>
          <w:color w:val="333333"/>
          <w:sz w:val="22"/>
          <w:szCs w:val="22"/>
        </w:rPr>
        <w:t xml:space="preserve"> doldurmak suretiyle Şirketimize iletmeniz gerekmektedir.</w:t>
      </w:r>
    </w:p>
    <w:p w14:paraId="4D10624B" w14:textId="77777777" w:rsidR="00E152E7" w:rsidRPr="00857231" w:rsidRDefault="00857231" w:rsidP="003931E8">
      <w:pPr>
        <w:pStyle w:val="NormalWeb"/>
        <w:spacing w:before="0" w:beforeAutospacing="0"/>
        <w:jc w:val="both"/>
        <w:rPr>
          <w:rFonts w:asciiTheme="minorHAnsi" w:hAnsiTheme="minorHAnsi" w:cs="Arial"/>
          <w:b/>
          <w:color w:val="333333"/>
          <w:sz w:val="22"/>
          <w:szCs w:val="22"/>
        </w:rPr>
      </w:pPr>
      <w:r w:rsidRPr="00857231">
        <w:rPr>
          <w:rFonts w:asciiTheme="minorHAnsi" w:hAnsiTheme="minorHAnsi" w:cs="Arial"/>
          <w:b/>
          <w:color w:val="333333"/>
          <w:sz w:val="22"/>
          <w:szCs w:val="22"/>
        </w:rPr>
        <w:t>GÜNCELLEMELER</w:t>
      </w:r>
    </w:p>
    <w:p w14:paraId="0897C35F" w14:textId="77777777" w:rsidR="009C157B" w:rsidRPr="00857231" w:rsidRDefault="00184D03" w:rsidP="003931E8">
      <w:pPr>
        <w:jc w:val="both"/>
        <w:rPr>
          <w:rFonts w:cs="Arial"/>
        </w:rPr>
      </w:pPr>
      <w:r w:rsidRPr="00857231">
        <w:rPr>
          <w:rFonts w:cs="Arial"/>
        </w:rPr>
        <w:t>Gerektiğinde bu Beyanı belirli zamanlarda güncellemeye karar verebiliriz. Bu durumda bu Beyanının güncellenmiş versiyonlarını bu sayfada yayınlayacağız. Revize edilmiş Beyan yalnızca uygulamaya girildiği tarihten sonra toplanan veriler için geçerli olacaktır. Gizlilik uygulamalarımızla ilgili en son bilgileri takip etmek için belirli aralıklarla bu sayfayı gözden geçirmenizi öneririz. Beyanda yapılan değişikliklerin yayınlanmasından sonra hizmetlerimizi kullanmaya devam etmeniz, bu değişiklikleri kabul ettiğiniz anlamına gelecektir.</w:t>
      </w:r>
    </w:p>
    <w:sectPr w:rsidR="009C157B" w:rsidRPr="00857231" w:rsidSect="000A65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058D"/>
    <w:multiLevelType w:val="hybridMultilevel"/>
    <w:tmpl w:val="E7763614"/>
    <w:lvl w:ilvl="0" w:tplc="041F0001">
      <w:start w:val="1"/>
      <w:numFmt w:val="bullet"/>
      <w:lvlText w:val=""/>
      <w:lvlJc w:val="left"/>
      <w:pPr>
        <w:ind w:left="460" w:hanging="360"/>
      </w:pPr>
      <w:rPr>
        <w:rFonts w:ascii="Symbol" w:hAnsi="Symbol" w:hint="default"/>
        <w:b/>
        <w:sz w:val="22"/>
      </w:rPr>
    </w:lvl>
    <w:lvl w:ilvl="1" w:tplc="041F0019" w:tentative="1">
      <w:start w:val="1"/>
      <w:numFmt w:val="lowerLetter"/>
      <w:lvlText w:val="%2."/>
      <w:lvlJc w:val="left"/>
      <w:pPr>
        <w:ind w:left="1180" w:hanging="360"/>
      </w:pPr>
    </w:lvl>
    <w:lvl w:ilvl="2" w:tplc="041F001B" w:tentative="1">
      <w:start w:val="1"/>
      <w:numFmt w:val="lowerRoman"/>
      <w:lvlText w:val="%3."/>
      <w:lvlJc w:val="right"/>
      <w:pPr>
        <w:ind w:left="1900" w:hanging="180"/>
      </w:pPr>
    </w:lvl>
    <w:lvl w:ilvl="3" w:tplc="041F000F" w:tentative="1">
      <w:start w:val="1"/>
      <w:numFmt w:val="decimal"/>
      <w:lvlText w:val="%4."/>
      <w:lvlJc w:val="left"/>
      <w:pPr>
        <w:ind w:left="2620" w:hanging="360"/>
      </w:pPr>
    </w:lvl>
    <w:lvl w:ilvl="4" w:tplc="041F0019" w:tentative="1">
      <w:start w:val="1"/>
      <w:numFmt w:val="lowerLetter"/>
      <w:lvlText w:val="%5."/>
      <w:lvlJc w:val="left"/>
      <w:pPr>
        <w:ind w:left="3340" w:hanging="360"/>
      </w:pPr>
    </w:lvl>
    <w:lvl w:ilvl="5" w:tplc="041F001B" w:tentative="1">
      <w:start w:val="1"/>
      <w:numFmt w:val="lowerRoman"/>
      <w:lvlText w:val="%6."/>
      <w:lvlJc w:val="right"/>
      <w:pPr>
        <w:ind w:left="4060" w:hanging="180"/>
      </w:pPr>
    </w:lvl>
    <w:lvl w:ilvl="6" w:tplc="041F000F" w:tentative="1">
      <w:start w:val="1"/>
      <w:numFmt w:val="decimal"/>
      <w:lvlText w:val="%7."/>
      <w:lvlJc w:val="left"/>
      <w:pPr>
        <w:ind w:left="4780" w:hanging="360"/>
      </w:pPr>
    </w:lvl>
    <w:lvl w:ilvl="7" w:tplc="041F0019" w:tentative="1">
      <w:start w:val="1"/>
      <w:numFmt w:val="lowerLetter"/>
      <w:lvlText w:val="%8."/>
      <w:lvlJc w:val="left"/>
      <w:pPr>
        <w:ind w:left="5500" w:hanging="360"/>
      </w:pPr>
    </w:lvl>
    <w:lvl w:ilvl="8" w:tplc="041F001B" w:tentative="1">
      <w:start w:val="1"/>
      <w:numFmt w:val="lowerRoman"/>
      <w:lvlText w:val="%9."/>
      <w:lvlJc w:val="right"/>
      <w:pPr>
        <w:ind w:left="6220" w:hanging="180"/>
      </w:pPr>
    </w:lvl>
  </w:abstractNum>
  <w:abstractNum w:abstractNumId="1" w15:restartNumberingAfterBreak="0">
    <w:nsid w:val="28421E30"/>
    <w:multiLevelType w:val="hybridMultilevel"/>
    <w:tmpl w:val="7C66BD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3A24E4F"/>
    <w:multiLevelType w:val="hybridMultilevel"/>
    <w:tmpl w:val="E522FA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B9707E8"/>
    <w:multiLevelType w:val="hybridMultilevel"/>
    <w:tmpl w:val="0AE8D5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2E7"/>
    <w:rsid w:val="00053C30"/>
    <w:rsid w:val="000858A3"/>
    <w:rsid w:val="000A6556"/>
    <w:rsid w:val="00184D03"/>
    <w:rsid w:val="001C44DF"/>
    <w:rsid w:val="00211D4A"/>
    <w:rsid w:val="00241CFF"/>
    <w:rsid w:val="002847E6"/>
    <w:rsid w:val="003931E8"/>
    <w:rsid w:val="003A70E6"/>
    <w:rsid w:val="003C47C3"/>
    <w:rsid w:val="00415B89"/>
    <w:rsid w:val="00424A95"/>
    <w:rsid w:val="004A63C3"/>
    <w:rsid w:val="004C48FD"/>
    <w:rsid w:val="005B1CF3"/>
    <w:rsid w:val="005C2434"/>
    <w:rsid w:val="006318D3"/>
    <w:rsid w:val="006E307E"/>
    <w:rsid w:val="007146C9"/>
    <w:rsid w:val="00786569"/>
    <w:rsid w:val="007D25BA"/>
    <w:rsid w:val="008243D4"/>
    <w:rsid w:val="00857231"/>
    <w:rsid w:val="00864749"/>
    <w:rsid w:val="00872260"/>
    <w:rsid w:val="00896908"/>
    <w:rsid w:val="00904500"/>
    <w:rsid w:val="009633D2"/>
    <w:rsid w:val="00967F7E"/>
    <w:rsid w:val="009C157B"/>
    <w:rsid w:val="009C7C57"/>
    <w:rsid w:val="009F1017"/>
    <w:rsid w:val="00A25EF7"/>
    <w:rsid w:val="00AC5687"/>
    <w:rsid w:val="00B21F2D"/>
    <w:rsid w:val="00BB4367"/>
    <w:rsid w:val="00BE6FB5"/>
    <w:rsid w:val="00DD3A0B"/>
    <w:rsid w:val="00E152E7"/>
    <w:rsid w:val="00F15854"/>
    <w:rsid w:val="00F439D1"/>
    <w:rsid w:val="00FA1CE4"/>
  </w:rsids>
  <m:mathPr>
    <m:mathFont m:val="Cambria Math"/>
    <m:brkBin m:val="before"/>
    <m:brkBinSub m:val="--"/>
    <m:smallFrac m:val="0"/>
    <m:dispDef/>
    <m:lMargin m:val="0"/>
    <m:rMargin m:val="0"/>
    <m:defJc m:val="centerGroup"/>
    <m:wrapIndent m:val="1440"/>
    <m:intLim m:val="subSup"/>
    <m:naryLim m:val="undOvr"/>
  </m:mathPr>
  <w:themeFontLang w:val="fr-FR" w:eastAsia="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D38B"/>
  <w15:chartTrackingRefBased/>
  <w15:docId w15:val="{578BB6E1-4DA7-4E15-85D1-2F5F0BBE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152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152E7"/>
    <w:rPr>
      <w:color w:val="0000FF"/>
      <w:u w:val="single"/>
    </w:rPr>
  </w:style>
  <w:style w:type="character" w:customStyle="1" w:styleId="UnresolvedMention">
    <w:name w:val="Unresolved Mention"/>
    <w:basedOn w:val="VarsaylanParagrafYazTipi"/>
    <w:uiPriority w:val="99"/>
    <w:semiHidden/>
    <w:unhideWhenUsed/>
    <w:rsid w:val="00E152E7"/>
    <w:rPr>
      <w:color w:val="605E5C"/>
      <w:shd w:val="clear" w:color="auto" w:fill="E1DFDD"/>
    </w:rPr>
  </w:style>
  <w:style w:type="paragraph" w:styleId="ListeParagraf">
    <w:name w:val="List Paragraph"/>
    <w:basedOn w:val="Normal"/>
    <w:uiPriority w:val="34"/>
    <w:qFormat/>
    <w:rsid w:val="00BE6FB5"/>
    <w:pPr>
      <w:ind w:left="720"/>
      <w:contextualSpacing/>
    </w:pPr>
  </w:style>
  <w:style w:type="character" w:styleId="AklamaBavurusu">
    <w:name w:val="annotation reference"/>
    <w:basedOn w:val="VarsaylanParagrafYazTipi"/>
    <w:uiPriority w:val="99"/>
    <w:semiHidden/>
    <w:unhideWhenUsed/>
    <w:rsid w:val="005C2434"/>
    <w:rPr>
      <w:sz w:val="16"/>
      <w:szCs w:val="16"/>
    </w:rPr>
  </w:style>
  <w:style w:type="paragraph" w:styleId="AklamaMetni">
    <w:name w:val="annotation text"/>
    <w:basedOn w:val="Normal"/>
    <w:link w:val="AklamaMetniChar"/>
    <w:uiPriority w:val="99"/>
    <w:semiHidden/>
    <w:unhideWhenUsed/>
    <w:rsid w:val="005C243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C2434"/>
    <w:rPr>
      <w:sz w:val="20"/>
      <w:szCs w:val="20"/>
    </w:rPr>
  </w:style>
  <w:style w:type="paragraph" w:styleId="AklamaKonusu">
    <w:name w:val="annotation subject"/>
    <w:basedOn w:val="AklamaMetni"/>
    <w:next w:val="AklamaMetni"/>
    <w:link w:val="AklamaKonusuChar"/>
    <w:uiPriority w:val="99"/>
    <w:semiHidden/>
    <w:unhideWhenUsed/>
    <w:rsid w:val="005C2434"/>
    <w:rPr>
      <w:b/>
      <w:bCs/>
    </w:rPr>
  </w:style>
  <w:style w:type="character" w:customStyle="1" w:styleId="AklamaKonusuChar">
    <w:name w:val="Açıklama Konusu Char"/>
    <w:basedOn w:val="AklamaMetniChar"/>
    <w:link w:val="AklamaKonusu"/>
    <w:uiPriority w:val="99"/>
    <w:semiHidden/>
    <w:rsid w:val="005C2434"/>
    <w:rPr>
      <w:b/>
      <w:bCs/>
      <w:sz w:val="20"/>
      <w:szCs w:val="20"/>
    </w:rPr>
  </w:style>
  <w:style w:type="paragraph" w:styleId="BalonMetni">
    <w:name w:val="Balloon Text"/>
    <w:basedOn w:val="Normal"/>
    <w:link w:val="BalonMetniChar"/>
    <w:uiPriority w:val="99"/>
    <w:semiHidden/>
    <w:unhideWhenUsed/>
    <w:rsid w:val="005C24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C24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s.google.com/dlpage/gaoptout" TargetMode="External"/><Relationship Id="rId3" Type="http://schemas.openxmlformats.org/officeDocument/2006/relationships/settings" Target="settings.xml"/><Relationship Id="rId7" Type="http://schemas.openxmlformats.org/officeDocument/2006/relationships/hyperlink" Target="http://www.allaboutcookies.org/manage-cook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cscustoms.com.tr/" TargetMode="External"/><Relationship Id="rId11" Type="http://schemas.openxmlformats.org/officeDocument/2006/relationships/theme" Target="theme/theme1.xml"/><Relationship Id="rId5" Type="http://schemas.openxmlformats.org/officeDocument/2006/relationships/hyperlink" Target="http://www.dcscustoms.com.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cscustoms.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6F354AC8</Template>
  <TotalTime>39</TotalTime>
  <Pages>3</Pages>
  <Words>1583</Words>
  <Characters>9028</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 Ozdemir</dc:creator>
  <cp:keywords/>
  <dc:description/>
  <cp:lastModifiedBy>Çağdaş DENİZ - G&amp;D</cp:lastModifiedBy>
  <cp:revision>23</cp:revision>
  <dcterms:created xsi:type="dcterms:W3CDTF">2018-08-15T13:41:00Z</dcterms:created>
  <dcterms:modified xsi:type="dcterms:W3CDTF">2022-11-21T13:01:00Z</dcterms:modified>
</cp:coreProperties>
</file>